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448" w:rsidRPr="00F77448" w:rsidRDefault="00F77448" w:rsidP="00F77448">
      <w:pPr>
        <w:spacing w:after="0" w:line="240" w:lineRule="auto"/>
        <w:ind w:left="0" w:hanging="360"/>
        <w:rPr>
          <w:rFonts w:ascii="Times New Roman" w:eastAsia="Times New Roman" w:hAnsi="Times New Roman"/>
          <w:b/>
          <w:sz w:val="56"/>
          <w:szCs w:val="56"/>
          <w:lang w:eastAsia="ru-RU"/>
        </w:rPr>
      </w:pPr>
      <w:r w:rsidRPr="00F77448">
        <w:rPr>
          <w:rFonts w:ascii="Times New Roman" w:eastAsia="Times New Roman" w:hAnsi="Times New Roman"/>
          <w:sz w:val="40"/>
          <w:szCs w:val="40"/>
          <w:lang w:eastAsia="ru-RU"/>
        </w:rPr>
        <w:t xml:space="preserve">               Теплица под сотовый поликарбонат</w:t>
      </w:r>
    </w:p>
    <w:p w:rsidR="00F77448" w:rsidRPr="00F77448" w:rsidRDefault="00F77448" w:rsidP="00F77448">
      <w:pPr>
        <w:spacing w:after="0" w:line="240" w:lineRule="auto"/>
        <w:ind w:left="360" w:hanging="360"/>
        <w:rPr>
          <w:rFonts w:ascii="Times New Roman" w:eastAsia="Times New Roman" w:hAnsi="Times New Roman"/>
          <w:sz w:val="56"/>
          <w:szCs w:val="56"/>
          <w:lang w:eastAsia="ru-RU"/>
        </w:rPr>
      </w:pPr>
      <w:r w:rsidRPr="00F77448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            «Урожай –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Весна</w:t>
      </w:r>
      <w:r w:rsidRPr="00F77448">
        <w:rPr>
          <w:rFonts w:ascii="Times New Roman" w:eastAsia="Times New Roman" w:hAnsi="Times New Roman"/>
          <w:b/>
          <w:sz w:val="56"/>
          <w:szCs w:val="56"/>
          <w:lang w:eastAsia="ru-RU"/>
        </w:rPr>
        <w:t>»</w:t>
      </w:r>
      <w:r w:rsidRPr="00F77448">
        <w:rPr>
          <w:rFonts w:ascii="Times New Roman" w:eastAsia="Times New Roman" w:hAnsi="Times New Roman"/>
          <w:sz w:val="56"/>
          <w:szCs w:val="56"/>
          <w:lang w:eastAsia="ru-RU"/>
        </w:rPr>
        <w:t>.</w:t>
      </w:r>
    </w:p>
    <w:p w:rsidR="00F77448" w:rsidRPr="00F77448" w:rsidRDefault="00F77448" w:rsidP="00F77448">
      <w:pPr>
        <w:spacing w:after="0" w:line="240" w:lineRule="auto"/>
        <w:ind w:left="360" w:hanging="360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F77448" w:rsidRPr="00F77448" w:rsidRDefault="00F77448" w:rsidP="00F77448">
      <w:pPr>
        <w:spacing w:after="0" w:line="240" w:lineRule="auto"/>
        <w:ind w:left="360" w:hanging="360"/>
        <w:rPr>
          <w:rFonts w:ascii="Times New Roman" w:eastAsia="Times New Roman" w:hAnsi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292735</wp:posOffset>
            </wp:positionV>
            <wp:extent cx="5252085" cy="3832860"/>
            <wp:effectExtent l="0" t="0" r="5715" b="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448" w:rsidRPr="00F77448" w:rsidRDefault="00F77448" w:rsidP="00F77448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7448" w:rsidRPr="00F77448" w:rsidRDefault="00F77448" w:rsidP="00F77448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7448" w:rsidRPr="00F77448" w:rsidRDefault="00F77448" w:rsidP="00F77448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7448" w:rsidRPr="00F77448" w:rsidRDefault="00F77448" w:rsidP="00F77448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7448" w:rsidRPr="00F77448" w:rsidRDefault="00F77448" w:rsidP="00F77448">
      <w:pPr>
        <w:spacing w:after="0" w:line="240" w:lineRule="auto"/>
        <w:ind w:left="0" w:hanging="142"/>
        <w:rPr>
          <w:rFonts w:ascii="Times New Roman" w:eastAsia="Times New Roman" w:hAnsi="Times New Roman"/>
          <w:sz w:val="72"/>
          <w:szCs w:val="72"/>
          <w:lang w:eastAsia="ru-RU"/>
        </w:rPr>
      </w:pPr>
      <w:r w:rsidRPr="00F77448">
        <w:rPr>
          <w:rFonts w:ascii="Times New Roman" w:eastAsia="Times New Roman" w:hAnsi="Times New Roman"/>
          <w:sz w:val="72"/>
          <w:szCs w:val="72"/>
          <w:lang w:eastAsia="ru-RU"/>
        </w:rPr>
        <w:t xml:space="preserve">               ПАСПОРТ</w:t>
      </w:r>
    </w:p>
    <w:p w:rsidR="00F77448" w:rsidRDefault="00F77448" w:rsidP="00F77448">
      <w:pPr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F77448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на изделие «Урожай-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Весна</w:t>
      </w:r>
      <w:r w:rsidRPr="00F77448">
        <w:rPr>
          <w:rFonts w:ascii="Times New Roman" w:eastAsia="Times New Roman" w:hAnsi="Times New Roman"/>
          <w:sz w:val="36"/>
          <w:szCs w:val="36"/>
          <w:lang w:eastAsia="ru-RU"/>
        </w:rPr>
        <w:t>»</w:t>
      </w:r>
      <w:r w:rsidR="00A94435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F77448" w:rsidRDefault="00F77448" w:rsidP="00BB1E61">
      <w:pPr>
        <w:spacing w:after="0"/>
        <w:ind w:left="142" w:hanging="1985"/>
        <w:rPr>
          <w:rFonts w:ascii="Times New Roman" w:hAnsi="Times New Roman"/>
          <w:sz w:val="20"/>
          <w:szCs w:val="20"/>
        </w:rPr>
      </w:pPr>
    </w:p>
    <w:p w:rsidR="00F77448" w:rsidRDefault="00F77448" w:rsidP="00BB1E61">
      <w:pPr>
        <w:spacing w:after="0"/>
        <w:ind w:left="142" w:hanging="1985"/>
        <w:rPr>
          <w:rFonts w:ascii="Times New Roman" w:hAnsi="Times New Roman"/>
          <w:sz w:val="20"/>
          <w:szCs w:val="20"/>
        </w:rPr>
      </w:pPr>
    </w:p>
    <w:p w:rsidR="00F77448" w:rsidRDefault="00F77448" w:rsidP="00BB1E61">
      <w:pPr>
        <w:spacing w:after="0"/>
        <w:ind w:left="142" w:hanging="1985"/>
        <w:rPr>
          <w:rFonts w:ascii="Times New Roman" w:hAnsi="Times New Roman"/>
          <w:sz w:val="20"/>
          <w:szCs w:val="20"/>
        </w:rPr>
      </w:pPr>
    </w:p>
    <w:p w:rsidR="00F77448" w:rsidRDefault="00F77448" w:rsidP="00BB1E61">
      <w:pPr>
        <w:spacing w:after="0"/>
        <w:ind w:left="142" w:hanging="1985"/>
        <w:rPr>
          <w:rFonts w:ascii="Times New Roman" w:hAnsi="Times New Roman"/>
          <w:sz w:val="20"/>
          <w:szCs w:val="20"/>
        </w:rPr>
      </w:pPr>
    </w:p>
    <w:p w:rsidR="00F77448" w:rsidRDefault="00F77448" w:rsidP="00BB1E61">
      <w:pPr>
        <w:spacing w:after="0"/>
        <w:ind w:left="142" w:hanging="1985"/>
        <w:rPr>
          <w:rFonts w:ascii="Times New Roman" w:hAnsi="Times New Roman"/>
          <w:sz w:val="20"/>
          <w:szCs w:val="20"/>
        </w:rPr>
      </w:pPr>
    </w:p>
    <w:p w:rsidR="00F77448" w:rsidRDefault="00F77448" w:rsidP="00BB1E61">
      <w:pPr>
        <w:spacing w:after="0"/>
        <w:ind w:left="142" w:hanging="1985"/>
        <w:rPr>
          <w:rFonts w:ascii="Times New Roman" w:hAnsi="Times New Roman"/>
          <w:sz w:val="20"/>
          <w:szCs w:val="20"/>
        </w:rPr>
      </w:pPr>
    </w:p>
    <w:p w:rsidR="00F77448" w:rsidRDefault="00F77448" w:rsidP="00BB1E61">
      <w:pPr>
        <w:spacing w:after="0"/>
        <w:ind w:left="142" w:hanging="1985"/>
        <w:rPr>
          <w:rFonts w:ascii="Times New Roman" w:hAnsi="Times New Roman"/>
          <w:sz w:val="20"/>
          <w:szCs w:val="20"/>
        </w:rPr>
      </w:pPr>
    </w:p>
    <w:p w:rsidR="00F77448" w:rsidRDefault="00F77448" w:rsidP="00BB1E61">
      <w:pPr>
        <w:spacing w:after="0"/>
        <w:ind w:left="142" w:hanging="1985"/>
        <w:rPr>
          <w:rFonts w:ascii="Times New Roman" w:hAnsi="Times New Roman"/>
          <w:sz w:val="20"/>
          <w:szCs w:val="20"/>
        </w:rPr>
      </w:pPr>
    </w:p>
    <w:p w:rsidR="00F77448" w:rsidRDefault="00F77448" w:rsidP="00BB1E61">
      <w:pPr>
        <w:spacing w:after="0"/>
        <w:ind w:left="142" w:hanging="1985"/>
        <w:rPr>
          <w:rFonts w:ascii="Times New Roman" w:hAnsi="Times New Roman"/>
          <w:sz w:val="20"/>
          <w:szCs w:val="20"/>
        </w:rPr>
      </w:pPr>
    </w:p>
    <w:p w:rsidR="00F77448" w:rsidRDefault="00F77448" w:rsidP="00BB1E61">
      <w:pPr>
        <w:spacing w:after="0"/>
        <w:ind w:left="142" w:hanging="1985"/>
        <w:rPr>
          <w:rFonts w:ascii="Times New Roman" w:hAnsi="Times New Roman"/>
          <w:sz w:val="20"/>
          <w:szCs w:val="20"/>
        </w:rPr>
      </w:pPr>
    </w:p>
    <w:p w:rsidR="00F77448" w:rsidRDefault="00F77448" w:rsidP="00BB1E61">
      <w:pPr>
        <w:spacing w:after="0"/>
        <w:ind w:left="142" w:hanging="1985"/>
        <w:rPr>
          <w:rFonts w:ascii="Times New Roman" w:hAnsi="Times New Roman"/>
          <w:sz w:val="20"/>
          <w:szCs w:val="20"/>
        </w:rPr>
      </w:pPr>
    </w:p>
    <w:p w:rsidR="00F77448" w:rsidRDefault="00F77448" w:rsidP="00BB1E61">
      <w:pPr>
        <w:spacing w:after="0"/>
        <w:ind w:left="142" w:hanging="1985"/>
        <w:rPr>
          <w:rFonts w:ascii="Times New Roman" w:hAnsi="Times New Roman"/>
          <w:sz w:val="20"/>
          <w:szCs w:val="20"/>
        </w:rPr>
      </w:pPr>
    </w:p>
    <w:p w:rsidR="00F77448" w:rsidRDefault="00F77448" w:rsidP="00BB1E61">
      <w:pPr>
        <w:spacing w:after="0"/>
        <w:ind w:left="142" w:hanging="1985"/>
        <w:rPr>
          <w:rFonts w:ascii="Times New Roman" w:hAnsi="Times New Roman"/>
          <w:sz w:val="20"/>
          <w:szCs w:val="20"/>
        </w:rPr>
      </w:pPr>
    </w:p>
    <w:p w:rsid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A94435" w:rsidRDefault="00A94435" w:rsidP="00F7744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A94435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ОГЛАВЛЕНИЕ</w:t>
      </w:r>
    </w:p>
    <w:p w:rsidR="00F77448" w:rsidRPr="00A94435" w:rsidRDefault="00F77448" w:rsidP="00F77448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F77448" w:rsidRPr="00843DD2" w:rsidRDefault="00F77448" w:rsidP="00843DD2">
      <w:pPr>
        <w:tabs>
          <w:tab w:val="left" w:pos="720"/>
          <w:tab w:val="left" w:pos="972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sz w:val="24"/>
          <w:szCs w:val="24"/>
          <w:lang w:eastAsia="ru-RU"/>
        </w:rPr>
        <w:t>1. ОСНОВНЫЕ ТЕХНИЧЕСКИЕ ДАННЫЕ</w:t>
      </w:r>
      <w:r w:rsidRPr="00843DD2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F77448" w:rsidRPr="00843DD2" w:rsidRDefault="00F77448" w:rsidP="00843DD2">
      <w:pPr>
        <w:tabs>
          <w:tab w:val="left" w:pos="720"/>
          <w:tab w:val="left" w:pos="972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sz w:val="24"/>
          <w:szCs w:val="24"/>
          <w:lang w:eastAsia="ru-RU"/>
        </w:rPr>
        <w:t>2. КОМПЛЕКТАЦИЯ ТЕПЛИЦЫ «Урожай Весна», «Удлинение</w:t>
      </w:r>
      <w:r w:rsidR="00A94435" w:rsidRPr="00843DD2">
        <w:rPr>
          <w:rFonts w:ascii="Times New Roman" w:eastAsia="Times New Roman" w:hAnsi="Times New Roman"/>
          <w:sz w:val="24"/>
          <w:szCs w:val="24"/>
          <w:lang w:eastAsia="ru-RU"/>
        </w:rPr>
        <w:t xml:space="preserve">+2м» </w:t>
      </w:r>
      <w:r w:rsidR="00A94435" w:rsidRPr="00843DD2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F77448" w:rsidRPr="00843DD2" w:rsidRDefault="00A5602D" w:rsidP="00843DD2">
      <w:pPr>
        <w:tabs>
          <w:tab w:val="left" w:pos="720"/>
          <w:tab w:val="left" w:pos="972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sz w:val="24"/>
          <w:szCs w:val="24"/>
          <w:lang w:eastAsia="ru-RU"/>
        </w:rPr>
        <w:t>3.ОБЩИЕ УКАЗАНИЯ ПО СБОРКЕ</w:t>
      </w:r>
      <w:r w:rsidR="00A94435" w:rsidRPr="00843DD2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140FF" w:rsidRPr="00843DD2" w:rsidRDefault="00F94625" w:rsidP="00843DD2">
      <w:pPr>
        <w:tabs>
          <w:tab w:val="left" w:pos="720"/>
          <w:tab w:val="left" w:pos="972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77448" w:rsidRPr="00843DD2">
        <w:rPr>
          <w:rFonts w:ascii="Times New Roman" w:eastAsia="Times New Roman" w:hAnsi="Times New Roman"/>
          <w:sz w:val="24"/>
          <w:szCs w:val="24"/>
          <w:lang w:eastAsia="ru-RU"/>
        </w:rPr>
        <w:t>. ПОСЛЕДОВАТЕЛЬНОСЬ СБОРКИ ТЕПЛИЦЫ «Урожай Весна</w:t>
      </w:r>
      <w:r w:rsidR="00A94435" w:rsidRPr="00843DD2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77448" w:rsidRPr="00843DD2" w:rsidRDefault="00D140FF" w:rsidP="00843DD2">
      <w:pPr>
        <w:tabs>
          <w:tab w:val="left" w:pos="720"/>
          <w:tab w:val="left" w:pos="972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sz w:val="24"/>
          <w:szCs w:val="24"/>
          <w:lang w:eastAsia="ru-RU"/>
        </w:rPr>
        <w:t>СБОРКА ТОРЦА</w:t>
      </w:r>
      <w:r w:rsidR="00A94435" w:rsidRPr="00843DD2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82352" w:rsidRPr="00843DD2" w:rsidRDefault="00A1125A" w:rsidP="00843DD2">
      <w:pPr>
        <w:tabs>
          <w:tab w:val="left" w:pos="720"/>
          <w:tab w:val="left" w:pos="972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sz w:val="24"/>
          <w:szCs w:val="24"/>
          <w:lang w:eastAsia="ru-RU"/>
        </w:rPr>
        <w:t>5.  РАСКРОЙ И КРЕПЛЕНИЕ ПОЛИКАРБОНАТА К  ТОРЦУ</w:t>
      </w:r>
    </w:p>
    <w:p w:rsidR="00F77448" w:rsidRPr="00843DD2" w:rsidRDefault="00A94435" w:rsidP="00843DD2">
      <w:pPr>
        <w:tabs>
          <w:tab w:val="left" w:pos="720"/>
          <w:tab w:val="left" w:pos="972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43DD2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140FF" w:rsidRPr="00843DD2" w:rsidRDefault="00D140FF" w:rsidP="00843DD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 СБОРКА ТЕПЛИЦЫ 4 МЕТРА</w:t>
      </w:r>
    </w:p>
    <w:p w:rsidR="00F77448" w:rsidRPr="00843DD2" w:rsidRDefault="00A94435" w:rsidP="00843DD2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82352" w:rsidRPr="00843DD2" w:rsidRDefault="00A94435" w:rsidP="00843DD2">
      <w:pPr>
        <w:spacing w:after="0" w:line="240" w:lineRule="auto"/>
        <w:ind w:left="0" w:hanging="284"/>
        <w:jc w:val="both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682352" w:rsidRPr="00843DD2">
        <w:rPr>
          <w:rFonts w:ascii="Times New Roman" w:eastAsia="Times New Roman" w:hAnsi="Times New Roman"/>
          <w:sz w:val="24"/>
          <w:szCs w:val="24"/>
          <w:lang w:eastAsia="ru-RU"/>
        </w:rPr>
        <w:t>7  ПОКРЫТИЕ  ТОННЕЛЯ  ПОЛИКАРБОНАТОМ</w:t>
      </w:r>
      <w:r w:rsidR="00682352" w:rsidRPr="00843DD2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682352" w:rsidRPr="00843DD2" w:rsidRDefault="00682352" w:rsidP="00843DD2">
      <w:pPr>
        <w:spacing w:after="0" w:line="240" w:lineRule="auto"/>
        <w:ind w:left="0" w:hanging="284"/>
        <w:jc w:val="both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</w:t>
      </w:r>
    </w:p>
    <w:p w:rsidR="00F77448" w:rsidRPr="00843DD2" w:rsidRDefault="00682352" w:rsidP="00843DD2">
      <w:pPr>
        <w:spacing w:after="0" w:line="240" w:lineRule="auto"/>
        <w:ind w:left="0" w:hanging="284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sz w:val="24"/>
          <w:szCs w:val="24"/>
          <w:lang w:eastAsia="ru-RU"/>
        </w:rPr>
        <w:t xml:space="preserve">     8. УСТАНОВКА КАРКАСА ТЕПЛИЦЫ В ГРУНТ</w:t>
      </w:r>
      <w:r w:rsidR="00A94435" w:rsidRPr="00843DD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94435" w:rsidRPr="00843DD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94435" w:rsidRPr="00843DD2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82352" w:rsidRPr="00843DD2" w:rsidRDefault="00682352" w:rsidP="00843DD2">
      <w:pPr>
        <w:spacing w:after="0" w:line="240" w:lineRule="auto"/>
        <w:ind w:left="0" w:hanging="284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7448" w:rsidRPr="00843DD2" w:rsidRDefault="00682352" w:rsidP="00843DD2">
      <w:pPr>
        <w:tabs>
          <w:tab w:val="left" w:pos="720"/>
          <w:tab w:val="left" w:pos="972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bCs/>
          <w:sz w:val="24"/>
          <w:szCs w:val="24"/>
          <w:lang w:eastAsia="ru-RU"/>
        </w:rPr>
        <w:t>9. УСТАНОВКА КРЮЧКА ДЛЯ ФИКСАЦИИ ДВЕРИ И ФОРТОЧКИ.</w:t>
      </w:r>
      <w:r w:rsidR="00A94435" w:rsidRPr="00843DD2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F77448" w:rsidRPr="00843DD2" w:rsidRDefault="00A94435" w:rsidP="00843DD2">
      <w:pPr>
        <w:tabs>
          <w:tab w:val="left" w:pos="720"/>
          <w:tab w:val="left" w:pos="9720"/>
        </w:tabs>
        <w:spacing w:after="0" w:line="360" w:lineRule="auto"/>
        <w:ind w:left="-113" w:right="-113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43DD2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843DD2" w:rsidRPr="00843DD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0. СБОРКА ТЕПЛИЦЫ «Урожай-ПК» 6м, 8м</w:t>
      </w:r>
      <w:r w:rsidRPr="00843DD2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843DD2" w:rsidRPr="00843DD2" w:rsidRDefault="00F77448" w:rsidP="00843DD2">
      <w:pPr>
        <w:tabs>
          <w:tab w:val="left" w:pos="502"/>
          <w:tab w:val="center" w:pos="5102"/>
        </w:tabs>
        <w:autoSpaceDE w:val="0"/>
        <w:autoSpaceDN w:val="0"/>
        <w:adjustRightInd w:val="0"/>
        <w:spacing w:after="0" w:line="360" w:lineRule="auto"/>
        <w:ind w:left="-57" w:firstLine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43DD2" w:rsidRPr="00843DD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11. ТРЕБОВАНИЯ ПО УСЛОВИЯМ ЭКСПЛУАТАЦИИ.</w:t>
      </w:r>
    </w:p>
    <w:p w:rsidR="00843DD2" w:rsidRPr="00843DD2" w:rsidRDefault="00843DD2" w:rsidP="00843DD2">
      <w:pPr>
        <w:autoSpaceDE w:val="0"/>
        <w:autoSpaceDN w:val="0"/>
        <w:adjustRightInd w:val="0"/>
        <w:spacing w:after="0" w:line="360" w:lineRule="auto"/>
        <w:ind w:left="-57" w:firstLine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43DD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12. ГАРАНТИЙНЫЕ ОБЯЗАТЕЛЬСТВА.</w:t>
      </w:r>
    </w:p>
    <w:p w:rsidR="00843DD2" w:rsidRPr="00F77448" w:rsidRDefault="00843DD2" w:rsidP="00843DD2">
      <w:pPr>
        <w:tabs>
          <w:tab w:val="left" w:pos="720"/>
          <w:tab w:val="left" w:pos="9720"/>
        </w:tabs>
        <w:spacing w:after="0" w:line="360" w:lineRule="auto"/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77448" w:rsidRPr="00F77448" w:rsidRDefault="00F77448" w:rsidP="00F77448">
      <w:pPr>
        <w:tabs>
          <w:tab w:val="left" w:pos="720"/>
          <w:tab w:val="left" w:pos="9720"/>
        </w:tabs>
        <w:spacing w:after="0" w:line="360" w:lineRule="auto"/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77448" w:rsidRPr="00F77448" w:rsidRDefault="00F77448" w:rsidP="00843DD2">
      <w:pPr>
        <w:tabs>
          <w:tab w:val="left" w:pos="720"/>
          <w:tab w:val="left" w:pos="9720"/>
        </w:tabs>
        <w:spacing w:after="0" w:line="36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D140FF" w:rsidRPr="00F77448" w:rsidRDefault="00D140FF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843DD2" w:rsidRDefault="00843DD2" w:rsidP="00F77448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843DD2" w:rsidRDefault="00843DD2" w:rsidP="00F77448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843DD2" w:rsidRDefault="00843DD2" w:rsidP="00F77448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843DD2" w:rsidRDefault="00843DD2" w:rsidP="00F77448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843DD2" w:rsidRDefault="00843DD2" w:rsidP="00F77448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843DD2" w:rsidRDefault="00843DD2" w:rsidP="00F77448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 xml:space="preserve">ИНСТРУКЦИЯ ПО СБОРКЕ ТЕПЛИЦЫ «УРОЖАЙ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ВЕСНА</w:t>
      </w:r>
      <w:r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</w:t>
      </w: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Благодарим Вас за покупку нашего изделия. Произведенная нами продукция отличается высоким качеством комплектующих материалов, а современный метод изготовления гарантирует стойкость к механическим воздействиям в течение всего срока эксплуатации при условии соблюдения инструкции по сборке и установки, а так же по уходу за изделием. Желаем Вам хороших урожаев и надеемся, что наша продукция полностью удовлетворит Ваши ожидания.</w:t>
      </w: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 ОСНОВНЫЕ ТЕХНИЧЕСКИЕ ДАННЫЕ.</w:t>
      </w:r>
    </w:p>
    <w:p w:rsidR="00F77448" w:rsidRPr="00F77448" w:rsidRDefault="00A94435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Теплицы «</w:t>
      </w:r>
      <w:r w:rsidR="00F77448">
        <w:rPr>
          <w:rFonts w:ascii="Arial" w:eastAsia="Times New Roman" w:hAnsi="Arial" w:cs="Arial"/>
          <w:sz w:val="24"/>
          <w:szCs w:val="24"/>
          <w:lang w:eastAsia="ru-RU"/>
        </w:rPr>
        <w:t>Урожай Весна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изготовлены согласно СНиП 2.10.04-85 «Теплицы и парники» по техническим условиям ТУ 5262-001-61188124-2011 и предназначены для создания микроклимата, благоприятного для выращивания садово-огородных культур на дачных и приусадебных участках в весенне-летне-осенний период. В зимний период допускается эксплуатация теплицы с постоянным поддерживанием положительной температуры.</w:t>
      </w:r>
    </w:p>
    <w:p w:rsidR="00F77448" w:rsidRPr="00A94435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Каркас теплиц изготовлен из оцинкованного</w:t>
      </w:r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квадратного профиля 25х25мм и 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V образного профиля и собирается пр</w:t>
      </w:r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помощи винтов (м4х10, м4х14),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гаек</w:t>
      </w:r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proofErr w:type="spellStart"/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саморезов</w:t>
      </w:r>
      <w:proofErr w:type="spellEnd"/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4.2х16мм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Покрытие - сотовый поликарбонат. </w:t>
      </w:r>
      <w:r w:rsidRPr="00A94435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Внимание! В комплект поставки не входит, приобретается отдельно</w:t>
      </w:r>
      <w:r w:rsidRPr="00A9443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покрытия теплицы 4м. необходимо три листа сотового поликарбоната размером 2,1х</w:t>
      </w:r>
      <w:proofErr w:type="gramStart"/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  <w:proofErr w:type="gramEnd"/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м, 6м - четыре листа размером 2.1х6 м, 8м пять листов размером 2.1х6 м. Сотовый поликарбонат устанавливается строго определенной стороной наружу, имеющей защитный слой. Упаковочную пленку с покрытия необходимо удалить после вырезки деталей, перед их установкой на каркас. Покрытие на торцах каркаса теплицы крепится при помощи гаек (м4) и винтов (м4х14, м4х25)</w:t>
      </w:r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саморезов</w:t>
      </w:r>
      <w:proofErr w:type="spellEnd"/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оцинкованными шайбами</w:t>
      </w:r>
      <w:proofErr w:type="gramStart"/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 верхнее покрытие фиксируется при помощи прижимных стяжек. </w:t>
      </w:r>
      <w:r w:rsidRPr="00A94435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Внимание! Крепеж для крепления рассчитан на толщину покрытия 4мм.</w:t>
      </w:r>
    </w:p>
    <w:p w:rsidR="00F77448" w:rsidRPr="00F77448" w:rsidRDefault="00A94435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Теплица «</w:t>
      </w:r>
      <w:r w:rsidR="00DC6003">
        <w:rPr>
          <w:rFonts w:ascii="Arial" w:eastAsia="Times New Roman" w:hAnsi="Arial" w:cs="Arial"/>
          <w:sz w:val="24"/>
          <w:szCs w:val="24"/>
          <w:lang w:eastAsia="ru-RU"/>
        </w:rPr>
        <w:t>Урожай Весна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комплектуется двумя торцами с открывающим</w:t>
      </w:r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ися дверями с форточками. Комплект поставки «Урожай-Весна»</w:t>
      </w:r>
      <w:r w:rsidR="00870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состоит из </w:t>
      </w:r>
      <w:r w:rsidR="00DA4F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двух</w:t>
      </w:r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упаковок</w:t>
      </w:r>
      <w:r w:rsidR="00870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1</w:t>
      </w:r>
      <w:r w:rsidR="00DA4F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-ый</w:t>
      </w:r>
      <w:r w:rsidR="00870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пакет-трубные детали и метизы, 2</w:t>
      </w:r>
      <w:r w:rsidR="00DA4F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-ой пакет-детали из </w:t>
      </w:r>
      <w:r w:rsidR="00DA4F01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V</w:t>
      </w:r>
      <w:r w:rsidR="00DA4F01" w:rsidRPr="00DA4F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DA4F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образного профиля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теплицы «Урожай-Весна» длиной 6</w:t>
      </w:r>
      <w:proofErr w:type="gramStart"/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м-</w:t>
      </w:r>
      <w:proofErr w:type="gramEnd"/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состоит из комплекта поставки </w:t>
      </w:r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«Урожай-Весна» и удлинения +2м, длиной 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</w:t>
      </w:r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состоит из комплекта поставки </w:t>
      </w:r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«Урожай- Весна» и двух удлинений 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+2м.</w:t>
      </w:r>
    </w:p>
    <w:p w:rsidR="00411640" w:rsidRDefault="00A94435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 же при желании можно дополнительно </w:t>
      </w:r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установить 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верхнюю дугообразную открывающуюся форточку (см. Рис. 1), продлить длину каркаса теплицы четырех метровой до 6 м, 8м и т</w:t>
      </w:r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.д. кратное двум, удлинениями 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+2м</w:t>
      </w:r>
      <w:r w:rsidR="00DC60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0"/>
        <w:gridCol w:w="2056"/>
        <w:gridCol w:w="2046"/>
        <w:gridCol w:w="2059"/>
      </w:tblGrid>
      <w:tr w:rsidR="00411640" w:rsidRPr="00F77448" w:rsidTr="00A22646">
        <w:trPr>
          <w:trHeight w:val="397"/>
        </w:trPr>
        <w:tc>
          <w:tcPr>
            <w:tcW w:w="3708" w:type="dxa"/>
            <w:tcBorders>
              <w:tl2br w:val="single" w:sz="4" w:space="0" w:color="auto"/>
            </w:tcBorders>
            <w:shd w:val="clear" w:color="auto" w:fill="auto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«Урожай-Весна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»-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база4м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База+2м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870BF2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База+2+2</w:t>
            </w:r>
          </w:p>
        </w:tc>
      </w:tr>
      <w:tr w:rsidR="00411640" w:rsidRPr="00F77448" w:rsidTr="00A22646">
        <w:trPr>
          <w:trHeight w:val="397"/>
        </w:trPr>
        <w:tc>
          <w:tcPr>
            <w:tcW w:w="3708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Длина (м)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</w:tr>
      <w:tr w:rsidR="00411640" w:rsidRPr="00F77448" w:rsidTr="00A22646">
        <w:trPr>
          <w:trHeight w:val="397"/>
        </w:trPr>
        <w:tc>
          <w:tcPr>
            <w:tcW w:w="3708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Ширина (м)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</w:tr>
      <w:tr w:rsidR="00411640" w:rsidRPr="00F77448" w:rsidTr="00A22646">
        <w:trPr>
          <w:trHeight w:val="397"/>
        </w:trPr>
        <w:tc>
          <w:tcPr>
            <w:tcW w:w="3708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Высота (м)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2,10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2,10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2,10</w:t>
            </w:r>
          </w:p>
        </w:tc>
      </w:tr>
      <w:tr w:rsidR="00411640" w:rsidRPr="00F77448" w:rsidTr="00A22646">
        <w:trPr>
          <w:trHeight w:val="397"/>
        </w:trPr>
        <w:tc>
          <w:tcPr>
            <w:tcW w:w="3708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Вес каркаса не более (</w:t>
            </w:r>
            <w:proofErr w:type="gramStart"/>
            <w:r w:rsidRPr="00F7744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кг</w:t>
            </w:r>
            <w:proofErr w:type="gramEnd"/>
            <w:r w:rsidRPr="00F7744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11640" w:rsidRPr="00F77448" w:rsidRDefault="00411640" w:rsidP="00A22646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</w:t>
            </w:r>
          </w:p>
        </w:tc>
      </w:tr>
    </w:tbl>
    <w:p w:rsid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7448" w:rsidRPr="00F77448" w:rsidRDefault="00773FF9" w:rsidP="00DC6003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5456" behindDoc="0" locked="0" layoutInCell="1" allowOverlap="1" wp14:anchorId="039E4C87" wp14:editId="6AEA8A97">
            <wp:simplePos x="0" y="0"/>
            <wp:positionH relativeFrom="column">
              <wp:posOffset>3655695</wp:posOffset>
            </wp:positionH>
            <wp:positionV relativeFrom="paragraph">
              <wp:posOffset>504825</wp:posOffset>
            </wp:positionV>
            <wp:extent cx="2138680" cy="1025525"/>
            <wp:effectExtent l="0" t="0" r="0" b="317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00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2D3C1DC" wp14:editId="50C0EA44">
            <wp:extent cx="2743200" cy="24955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Каркас теплицы можно устанавливать на деревянный каркас, рекомендуемая доска 50х150 мм </w:t>
      </w:r>
      <w:r w:rsidRPr="00F7744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(в комплект поставки не входит, изготавливается самостоятельно)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так же путем вкапывания в землю, для этого в комплект поставки входят опоры для фиксации в грунте. При установке в грунт высота теплицы 2,10 м, на деревянный каркас 2,25 м.</w:t>
      </w: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Внимание! </w:t>
      </w:r>
      <w:r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Завод-изготовитель оставляет за собой право вносить изменения в конструкцию теплицы без уведомления потребителя.</w:t>
      </w: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7744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2. </w:t>
      </w:r>
      <w:r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КОМПЛЕКТАЦИЯ ТЕ</w:t>
      </w:r>
      <w:r w:rsidR="00870BF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ПЛИЦЫ «Урожай Весна», «Удлинение</w:t>
      </w:r>
      <w:r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+2м»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7"/>
        <w:gridCol w:w="5173"/>
        <w:gridCol w:w="1134"/>
        <w:gridCol w:w="1134"/>
        <w:gridCol w:w="992"/>
      </w:tblGrid>
      <w:tr w:rsidR="00870BF2" w:rsidRPr="00F77448" w:rsidTr="00416572">
        <w:trPr>
          <w:trHeight w:val="600"/>
        </w:trPr>
        <w:tc>
          <w:tcPr>
            <w:tcW w:w="1207" w:type="dxa"/>
            <w:vMerge w:val="restart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№</w:t>
            </w:r>
          </w:p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Детали</w:t>
            </w:r>
          </w:p>
        </w:tc>
        <w:tc>
          <w:tcPr>
            <w:tcW w:w="5173" w:type="dxa"/>
            <w:vMerge w:val="restart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</w:t>
            </w:r>
          </w:p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Наименование</w:t>
            </w:r>
          </w:p>
        </w:tc>
        <w:tc>
          <w:tcPr>
            <w:tcW w:w="1134" w:type="dxa"/>
            <w:vMerge w:val="restart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Длина</w:t>
            </w:r>
          </w:p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мм</w:t>
            </w:r>
          </w:p>
        </w:tc>
        <w:tc>
          <w:tcPr>
            <w:tcW w:w="2126" w:type="dxa"/>
            <w:gridSpan w:val="2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  <w:p w:rsidR="00870BF2" w:rsidRPr="00F77448" w:rsidRDefault="00870BF2" w:rsidP="00870BF2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870BF2" w:rsidRPr="00F77448" w:rsidTr="00416572">
        <w:trPr>
          <w:trHeight w:val="489"/>
        </w:trPr>
        <w:tc>
          <w:tcPr>
            <w:tcW w:w="1207" w:type="dxa"/>
            <w:vMerge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73" w:type="dxa"/>
            <w:vMerge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70BF2" w:rsidRDefault="00870BF2" w:rsidP="00870BF2">
            <w:pPr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База</w:t>
            </w:r>
          </w:p>
        </w:tc>
        <w:tc>
          <w:tcPr>
            <w:tcW w:w="992" w:type="dxa"/>
            <w:vAlign w:val="center"/>
          </w:tcPr>
          <w:p w:rsidR="00870BF2" w:rsidRDefault="00870BF2" w:rsidP="00870BF2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+2м</w:t>
            </w:r>
          </w:p>
          <w:p w:rsidR="00870BF2" w:rsidRPr="00F77448" w:rsidRDefault="00870BF2" w:rsidP="00870BF2">
            <w:pPr>
              <w:tabs>
                <w:tab w:val="left" w:pos="9360"/>
              </w:tabs>
              <w:spacing w:after="0" w:line="240" w:lineRule="auto"/>
              <w:ind w:left="0" w:right="-8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870BF2" w:rsidRPr="00F77448" w:rsidTr="00416572">
        <w:trPr>
          <w:trHeight w:val="397"/>
        </w:trPr>
        <w:tc>
          <w:tcPr>
            <w:tcW w:w="1207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73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Верхняя торцевая  дуга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Wingdings" w:char="F070"/>
            </w:r>
          </w:p>
        </w:tc>
        <w:tc>
          <w:tcPr>
            <w:tcW w:w="1134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1670</w:t>
            </w:r>
          </w:p>
        </w:tc>
        <w:tc>
          <w:tcPr>
            <w:tcW w:w="1134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0BF2" w:rsidRPr="00F77448" w:rsidRDefault="00416572" w:rsidP="00870BF2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870BF2" w:rsidRPr="00F77448" w:rsidTr="00416572">
        <w:trPr>
          <w:trHeight w:val="397"/>
        </w:trPr>
        <w:tc>
          <w:tcPr>
            <w:tcW w:w="1207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2л</w:t>
            </w:r>
          </w:p>
        </w:tc>
        <w:tc>
          <w:tcPr>
            <w:tcW w:w="5173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Левая торцевая  дуга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Wingdings" w:char="F070"/>
            </w:r>
          </w:p>
        </w:tc>
        <w:tc>
          <w:tcPr>
            <w:tcW w:w="1134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1610</w:t>
            </w:r>
          </w:p>
        </w:tc>
        <w:tc>
          <w:tcPr>
            <w:tcW w:w="1134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0BF2" w:rsidRPr="00F77448" w:rsidRDefault="00416572" w:rsidP="00870BF2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870BF2" w:rsidRPr="00F77448" w:rsidTr="00416572">
        <w:trPr>
          <w:trHeight w:val="397"/>
        </w:trPr>
        <w:tc>
          <w:tcPr>
            <w:tcW w:w="1207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2пр</w:t>
            </w:r>
          </w:p>
        </w:tc>
        <w:tc>
          <w:tcPr>
            <w:tcW w:w="5173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Правая  торцевая  дуга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Wingdings" w:char="F070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1610</w:t>
            </w:r>
          </w:p>
        </w:tc>
        <w:tc>
          <w:tcPr>
            <w:tcW w:w="1134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0BF2" w:rsidRPr="00F77448" w:rsidRDefault="00416572" w:rsidP="00870BF2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870BF2" w:rsidRPr="00F77448" w:rsidTr="00416572">
        <w:trPr>
          <w:trHeight w:val="397"/>
        </w:trPr>
        <w:tc>
          <w:tcPr>
            <w:tcW w:w="1207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3л</w:t>
            </w:r>
          </w:p>
        </w:tc>
        <w:tc>
          <w:tcPr>
            <w:tcW w:w="5173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Левое удлинение арки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Wingdings" w:char="F070"/>
            </w:r>
          </w:p>
        </w:tc>
        <w:tc>
          <w:tcPr>
            <w:tcW w:w="1134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34" w:type="dxa"/>
          </w:tcPr>
          <w:p w:rsidR="00870BF2" w:rsidRDefault="00870BF2" w:rsidP="00870BF2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0BF2" w:rsidRPr="00F77448" w:rsidRDefault="00416572" w:rsidP="00870BF2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3пр</w:t>
            </w:r>
          </w:p>
        </w:tc>
        <w:tc>
          <w:tcPr>
            <w:tcW w:w="5173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Правое удлинение арки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Wingdings" w:char="F070"/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A4F01" w:rsidRPr="00F77448" w:rsidRDefault="00416572" w:rsidP="00DA4F01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4"/>
                <w:lang w:eastAsia="ru-RU"/>
              </w:rPr>
              <w:t>-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73" w:type="dxa"/>
          </w:tcPr>
          <w:p w:rsidR="00DA4F01" w:rsidRPr="007E3155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Стрингер           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1134" w:type="dxa"/>
          </w:tcPr>
          <w:p w:rsidR="00DA4F01" w:rsidRPr="007E3155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2006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vAlign w:val="center"/>
          </w:tcPr>
          <w:p w:rsidR="00DA4F01" w:rsidRPr="00F77448" w:rsidRDefault="00416572" w:rsidP="00DA4F01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4"/>
                <w:lang w:eastAsia="ru-RU"/>
              </w:rPr>
              <w:t>7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3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Стойка дверного проема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2145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DA4F01" w:rsidRPr="00F77448" w:rsidRDefault="00DA4F01" w:rsidP="00DA4F0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73" w:type="dxa"/>
          </w:tcPr>
          <w:p w:rsidR="00DA4F01" w:rsidRPr="007E3155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Поперечина дверного проема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906</w:t>
            </w:r>
          </w:p>
        </w:tc>
        <w:tc>
          <w:tcPr>
            <w:tcW w:w="1134" w:type="dxa"/>
          </w:tcPr>
          <w:p w:rsidR="00DA4F01" w:rsidRPr="009E6F38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DA4F01" w:rsidRPr="00F77448" w:rsidRDefault="00DA4F01" w:rsidP="00DA4F0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73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поперечина торца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958</w:t>
            </w:r>
          </w:p>
        </w:tc>
        <w:tc>
          <w:tcPr>
            <w:tcW w:w="1134" w:type="dxa"/>
          </w:tcPr>
          <w:p w:rsidR="00DA4F01" w:rsidRPr="009E6F38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DA4F01" w:rsidRPr="00F77448" w:rsidRDefault="00DA4F01" w:rsidP="00DA4F0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73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Нижняя поперечина торца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W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992</w:t>
            </w:r>
          </w:p>
        </w:tc>
        <w:tc>
          <w:tcPr>
            <w:tcW w:w="1134" w:type="dxa"/>
          </w:tcPr>
          <w:p w:rsidR="00DA4F01" w:rsidRPr="009E6F38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DA4F01" w:rsidRPr="00F77448" w:rsidRDefault="00DA4F01" w:rsidP="00DA4F0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73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Стойка двери  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W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1842</w:t>
            </w:r>
          </w:p>
        </w:tc>
        <w:tc>
          <w:tcPr>
            <w:tcW w:w="1134" w:type="dxa"/>
          </w:tcPr>
          <w:p w:rsidR="00DA4F01" w:rsidRPr="009E6F38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DA4F01" w:rsidRPr="00F77448" w:rsidRDefault="00DA4F01" w:rsidP="00DA4F0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73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Поперечина двери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DA4F01" w:rsidRPr="00F77448" w:rsidRDefault="00416572" w:rsidP="00DA4F01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73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Верхняя дуга удлинения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Wingdings" w:char="F070"/>
            </w:r>
          </w:p>
        </w:tc>
        <w:tc>
          <w:tcPr>
            <w:tcW w:w="1134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1670</w:t>
            </w:r>
          </w:p>
        </w:tc>
        <w:tc>
          <w:tcPr>
            <w:tcW w:w="1134" w:type="dxa"/>
          </w:tcPr>
          <w:p w:rsidR="00DA4F01" w:rsidRDefault="00A22646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DA4F01" w:rsidRPr="00F77448" w:rsidRDefault="00A22646" w:rsidP="00DA4F01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12л</w:t>
            </w:r>
          </w:p>
        </w:tc>
        <w:tc>
          <w:tcPr>
            <w:tcW w:w="5173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Левая дуга удлинения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Wingdings" w:char="F070"/>
            </w:r>
          </w:p>
        </w:tc>
        <w:tc>
          <w:tcPr>
            <w:tcW w:w="1134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1610</w:t>
            </w:r>
          </w:p>
        </w:tc>
        <w:tc>
          <w:tcPr>
            <w:tcW w:w="1134" w:type="dxa"/>
          </w:tcPr>
          <w:p w:rsidR="00DA4F01" w:rsidRDefault="00A22646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DA4F01" w:rsidRPr="00F77448" w:rsidRDefault="00A22646" w:rsidP="00DA4F01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12пр</w:t>
            </w:r>
          </w:p>
        </w:tc>
        <w:tc>
          <w:tcPr>
            <w:tcW w:w="5173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Правая дуга удлинения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Wingdings" w:char="F070"/>
            </w:r>
          </w:p>
        </w:tc>
        <w:tc>
          <w:tcPr>
            <w:tcW w:w="1134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1610</w:t>
            </w:r>
          </w:p>
        </w:tc>
        <w:tc>
          <w:tcPr>
            <w:tcW w:w="1134" w:type="dxa"/>
          </w:tcPr>
          <w:p w:rsidR="00DA4F01" w:rsidRDefault="00A22646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DA4F01" w:rsidRPr="00F77448" w:rsidRDefault="00A22646" w:rsidP="00DA4F01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13л</w:t>
            </w:r>
          </w:p>
        </w:tc>
        <w:tc>
          <w:tcPr>
            <w:tcW w:w="5173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Левое удлинение арки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Wingdings" w:char="F070"/>
            </w:r>
          </w:p>
        </w:tc>
        <w:tc>
          <w:tcPr>
            <w:tcW w:w="1134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34" w:type="dxa"/>
          </w:tcPr>
          <w:p w:rsidR="00DA4F01" w:rsidRDefault="00A22646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DA4F01" w:rsidRPr="00F77448" w:rsidRDefault="00A22646" w:rsidP="00DA4F01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13пр</w:t>
            </w:r>
          </w:p>
        </w:tc>
        <w:tc>
          <w:tcPr>
            <w:tcW w:w="5173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Правое удлинение арки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Wingdings" w:char="F070"/>
            </w:r>
          </w:p>
        </w:tc>
        <w:tc>
          <w:tcPr>
            <w:tcW w:w="1134" w:type="dxa"/>
          </w:tcPr>
          <w:p w:rsidR="00DA4F01" w:rsidRDefault="00DA4F01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34" w:type="dxa"/>
          </w:tcPr>
          <w:p w:rsidR="00DA4F01" w:rsidRDefault="00A22646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DA4F01" w:rsidRPr="00F77448" w:rsidRDefault="00A22646" w:rsidP="00DA4F01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  <w:tcBorders>
              <w:top w:val="single" w:sz="4" w:space="0" w:color="auto"/>
            </w:tcBorders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73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Поперечина форточки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785</w:t>
            </w:r>
          </w:p>
        </w:tc>
        <w:tc>
          <w:tcPr>
            <w:tcW w:w="1134" w:type="dxa"/>
            <w:tcBorders>
              <w:top w:val="nil"/>
            </w:tcBorders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DA4F01" w:rsidRPr="00F77448" w:rsidRDefault="00DA4F01" w:rsidP="00DA4F0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73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Укосина форточки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896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A4F01" w:rsidRPr="00F77448" w:rsidRDefault="00DA4F01" w:rsidP="00DA4F0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73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Укосина двери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993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A4F01" w:rsidRPr="00F77448" w:rsidRDefault="00DA4F01" w:rsidP="00DA4F0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73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Укосина тоннеля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W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A4F01" w:rsidRPr="00F77448" w:rsidRDefault="00DA4F01" w:rsidP="00DA4F0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  <w:tr w:rsidR="00DA4F01" w:rsidRPr="00F77448" w:rsidTr="00416572">
        <w:trPr>
          <w:trHeight w:val="397"/>
        </w:trPr>
        <w:tc>
          <w:tcPr>
            <w:tcW w:w="1207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73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Опора стойки дверного проема</w:t>
            </w:r>
            <w:r w:rsidRPr="009E6F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DA4F01" w:rsidRDefault="00DA4F01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A4F01" w:rsidRPr="00F77448" w:rsidRDefault="00DA4F01" w:rsidP="00DA4F0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Pr="009E6F38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73" w:type="dxa"/>
          </w:tcPr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Стяжка                                                         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134" w:type="dxa"/>
          </w:tcPr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1524</w:t>
            </w:r>
          </w:p>
        </w:tc>
        <w:tc>
          <w:tcPr>
            <w:tcW w:w="1134" w:type="dxa"/>
          </w:tcPr>
          <w:p w:rsidR="006E4EBF" w:rsidRPr="009E6F38" w:rsidRDefault="00F94625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6E4EBF" w:rsidRPr="00F77448" w:rsidRDefault="00F94625" w:rsidP="00DA4F01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73" w:type="dxa"/>
          </w:tcPr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Опора удлинения арки                            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134" w:type="dxa"/>
          </w:tcPr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6E4EBF" w:rsidRDefault="00A22646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6E4EBF" w:rsidRPr="00F77448" w:rsidRDefault="00A22646" w:rsidP="00DA4F01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73" w:type="dxa"/>
          </w:tcPr>
          <w:p w:rsidR="006E4EBF" w:rsidRDefault="006E4EBF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Стойка форточки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1134" w:type="dxa"/>
          </w:tcPr>
          <w:p w:rsidR="006E4EBF" w:rsidRDefault="006E4EBF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548</w:t>
            </w:r>
          </w:p>
        </w:tc>
        <w:tc>
          <w:tcPr>
            <w:tcW w:w="1134" w:type="dxa"/>
          </w:tcPr>
          <w:p w:rsidR="006E4EBF" w:rsidRDefault="006E4EBF" w:rsidP="00DA4F01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6E4EBF" w:rsidRPr="00F77448" w:rsidRDefault="006E4EBF" w:rsidP="00DA4F0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73" w:type="dxa"/>
          </w:tcPr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Вставка  соединительная</w:t>
            </w:r>
          </w:p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радиусная                          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D19E83" wp14:editId="07BAE5A1">
                  <wp:extent cx="990600" cy="3048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</w:tcPr>
          <w:p w:rsidR="006E4EBF" w:rsidRDefault="00F94625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6E4EBF" w:rsidRPr="00F77448" w:rsidRDefault="00A22646" w:rsidP="00DA4F01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73" w:type="dxa"/>
          </w:tcPr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Вставка  соединительная</w:t>
            </w:r>
          </w:p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прямая                             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79F47" wp14:editId="02867204">
                  <wp:extent cx="603250" cy="286385"/>
                  <wp:effectExtent l="0" t="0" r="635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6E4EBF" w:rsidRDefault="006E4EBF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6E4EBF" w:rsidRDefault="00F94625" w:rsidP="00A22646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6E4EBF" w:rsidRPr="00F77448" w:rsidRDefault="00A22646" w:rsidP="00DA4F01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73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Петля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6E4EBF" w:rsidRPr="00416572" w:rsidRDefault="00416572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73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Уголок</w:t>
            </w:r>
          </w:p>
          <w:p w:rsidR="006E4EBF" w:rsidRDefault="006E4EBF" w:rsidP="00411640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72700" wp14:editId="6D9025BB">
                  <wp:extent cx="457200" cy="26797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6E4EBF" w:rsidRPr="00F77448" w:rsidRDefault="006E4EBF" w:rsidP="006E4EB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73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2306B832" wp14:editId="53D5090A">
                  <wp:simplePos x="0" y="0"/>
                  <wp:positionH relativeFrom="column">
                    <wp:posOffset>1275080</wp:posOffset>
                  </wp:positionH>
                  <wp:positionV relativeFrom="paragraph">
                    <wp:posOffset>48260</wp:posOffset>
                  </wp:positionV>
                  <wp:extent cx="1216660" cy="149225"/>
                  <wp:effectExtent l="0" t="0" r="2540" b="3175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Вертушок</w:t>
            </w:r>
            <w:proofErr w:type="spellEnd"/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E4EBF" w:rsidRPr="00F77448" w:rsidRDefault="00416572" w:rsidP="006E4EBF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173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242F763D" wp14:editId="4BD7C046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69850</wp:posOffset>
                  </wp:positionV>
                  <wp:extent cx="1421130" cy="142875"/>
                  <wp:effectExtent l="0" t="0" r="7620" b="9525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Крючок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E4EBF" w:rsidRPr="00F77448" w:rsidRDefault="00416572" w:rsidP="006E4EBF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  <w:tcBorders>
              <w:bottom w:val="single" w:sz="4" w:space="0" w:color="auto"/>
            </w:tcBorders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173" w:type="dxa"/>
            <w:tcBorders>
              <w:bottom w:val="single" w:sz="4" w:space="0" w:color="auto"/>
            </w:tcBorders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Прижимная лента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5860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E4EBF" w:rsidRPr="00F77448" w:rsidRDefault="00A22646" w:rsidP="006E4EBF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73" w:type="dxa"/>
          </w:tcPr>
          <w:p w:rsidR="006E4EBF" w:rsidRDefault="006E4EBF" w:rsidP="006E4EBF">
            <w:pPr>
              <w:spacing w:after="0" w:line="240" w:lineRule="auto"/>
              <w:ind w:left="0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Прижимная лента короткая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E4EBF" w:rsidRDefault="006E4EBF" w:rsidP="006E4EBF">
            <w:pPr>
              <w:spacing w:after="0" w:line="240" w:lineRule="auto"/>
              <w:ind w:left="-23" w:hanging="5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E4EBF" w:rsidRPr="00F77448" w:rsidRDefault="00A22646" w:rsidP="006E4EB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173" w:type="dxa"/>
          </w:tcPr>
          <w:p w:rsidR="006E4EBF" w:rsidRDefault="006E4EBF" w:rsidP="006E4EBF">
            <w:pPr>
              <w:spacing w:after="0" w:line="240" w:lineRule="auto"/>
              <w:ind w:left="0" w:firstLine="26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Саморез 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.2х16  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6E4EBF" w:rsidRPr="008945D1" w:rsidRDefault="006E4EBF" w:rsidP="006E4EBF">
            <w:pPr>
              <w:spacing w:after="0" w:line="240" w:lineRule="auto"/>
              <w:ind w:left="-23" w:hanging="5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92" w:type="dxa"/>
            <w:vAlign w:val="center"/>
          </w:tcPr>
          <w:p w:rsidR="006E4EBF" w:rsidRPr="00F77448" w:rsidRDefault="00A22646" w:rsidP="006E4EB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112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73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Винт м4х10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-23" w:hanging="5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vAlign w:val="center"/>
          </w:tcPr>
          <w:p w:rsidR="006E4EBF" w:rsidRPr="00F77448" w:rsidRDefault="006E4EBF" w:rsidP="006E4EBF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173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Винт м4х14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6E4EBF" w:rsidRPr="008945D1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vAlign w:val="center"/>
          </w:tcPr>
          <w:p w:rsidR="006E4EBF" w:rsidRPr="00F77448" w:rsidRDefault="006E4EBF" w:rsidP="006E4EBF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73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Винт м4х25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2" w:type="dxa"/>
            <w:vAlign w:val="center"/>
          </w:tcPr>
          <w:p w:rsidR="006E4EBF" w:rsidRPr="00F77448" w:rsidRDefault="006E4EBF" w:rsidP="006E4EBF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173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Винт м4х35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6E4EBF" w:rsidRPr="00F77448" w:rsidRDefault="00A22646" w:rsidP="006E4EBF">
            <w:pPr>
              <w:tabs>
                <w:tab w:val="left" w:pos="9360"/>
              </w:tabs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173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Гайка  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92" w:type="dxa"/>
            <w:vAlign w:val="center"/>
          </w:tcPr>
          <w:p w:rsidR="006E4EBF" w:rsidRPr="00F77448" w:rsidRDefault="00A22646" w:rsidP="006E4EBF">
            <w:pPr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6E4EBF" w:rsidRPr="00F77448" w:rsidTr="00416572">
        <w:trPr>
          <w:trHeight w:val="397"/>
        </w:trPr>
        <w:tc>
          <w:tcPr>
            <w:tcW w:w="1207" w:type="dxa"/>
          </w:tcPr>
          <w:p w:rsidR="006E4EBF" w:rsidRDefault="006E4EBF" w:rsidP="006E4EBF">
            <w:pPr>
              <w:spacing w:after="0" w:line="240" w:lineRule="auto"/>
              <w:ind w:left="0" w:right="-107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173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Оцинкованная шайба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6E4EBF" w:rsidRDefault="006E4EBF" w:rsidP="006E4EBF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vAlign w:val="center"/>
          </w:tcPr>
          <w:p w:rsidR="006E4EBF" w:rsidRPr="00F77448" w:rsidRDefault="006E4EBF" w:rsidP="006E4EBF">
            <w:pPr>
              <w:spacing w:after="0" w:line="240" w:lineRule="auto"/>
              <w:ind w:left="0" w:right="-8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774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</w:tr>
    </w:tbl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Примечание: 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Покрытие из сотового поликарбоната в комплект поставки не входит. В комплектации винтами возможны изменения. Маркировка н</w:t>
      </w:r>
      <w:r w:rsidR="00A226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</w:t>
      </w:r>
      <w:r w:rsidR="004165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одноименных </w:t>
      </w:r>
      <w:r w:rsidR="00A226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деталях 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может стоять не на всех деталях, а на одной детали.</w:t>
      </w:r>
    </w:p>
    <w:p w:rsidR="00F77448" w:rsidRPr="00F77448" w:rsidRDefault="00F77448" w:rsidP="00F77448">
      <w:p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10"/>
          <w:szCs w:val="10"/>
          <w:lang w:eastAsia="ru-RU"/>
        </w:rPr>
      </w:pPr>
    </w:p>
    <w:p w:rsidR="00411640" w:rsidRDefault="00411640" w:rsidP="00F77448">
      <w:p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411640" w:rsidRDefault="00411640" w:rsidP="00F77448">
      <w:p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411640" w:rsidRDefault="00411640" w:rsidP="00F77448">
      <w:p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411640" w:rsidRDefault="00411640" w:rsidP="00F77448">
      <w:p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3B5E7B" w:rsidRDefault="00F94625" w:rsidP="00F77448">
      <w:p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3195" cy="4550735"/>
            <wp:effectExtent l="0" t="0" r="635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7B" w:rsidRDefault="003A408F" w:rsidP="00F77448">
      <w:p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72785" cy="282511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7B" w:rsidRDefault="003B5E7B" w:rsidP="00F77448">
      <w:p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3B5E7B" w:rsidRDefault="003B5E7B" w:rsidP="00F77448">
      <w:p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94625" w:rsidRDefault="00F94625" w:rsidP="00F77448">
      <w:p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94625" w:rsidRDefault="00F94625" w:rsidP="00F77448">
      <w:p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77448" w:rsidRPr="00F77448" w:rsidRDefault="00F94625" w:rsidP="00F77448">
      <w:p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 xml:space="preserve">              </w:t>
      </w:r>
      <w:r w:rsidR="00A560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ОБЩИЕ УКАЗАНИЯ ПО СБОРКЕ</w:t>
      </w:r>
    </w:p>
    <w:p w:rsidR="00F77448" w:rsidRPr="00F77448" w:rsidRDefault="00F94625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</w:t>
      </w:r>
      <w:r w:rsidR="00411640" w:rsidRPr="004116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11640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сборки теплицы вам понадобиться: ключ м</w:t>
      </w:r>
      <w:proofErr w:type="gramStart"/>
      <w:r w:rsidR="00411640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</w:t>
      </w:r>
      <w:proofErr w:type="gramEnd"/>
      <w:r w:rsidR="00411640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аккумуляторный </w:t>
      </w:r>
      <w:proofErr w:type="spellStart"/>
      <w:r w:rsidR="00411640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шуруповерт</w:t>
      </w:r>
      <w:proofErr w:type="spellEnd"/>
      <w:r w:rsidR="00411640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эл. дрель, сверло м4, крестообразная или плоская отвертка, в зависимости от комплектации винтов, острый нож со сменными лезвиями, скотч прозрачный, пассатижи, эл. лобзик или пила с мелким зубом, рулетка 5м или более, маркер, эл. удлинитель, линейка 1 м. или более, стремянка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F77448" w:rsidRPr="00F77448" w:rsidRDefault="00F94625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Номер позиции, указанный в комплектации, соответствует номеру детали на рисунках и обозначен соответствующей маркировкой на деталях в упаковке.</w:t>
      </w:r>
    </w:p>
    <w:p w:rsidR="00F77448" w:rsidRPr="00F77448" w:rsidRDefault="00F94625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Соединение деталей </w:t>
      </w:r>
      <w:r w:rsidR="004116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="00A5602D" w:rsidRPr="00A560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5602D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V</w:t>
      </w:r>
      <w:r w:rsidR="00A5602D" w:rsidRPr="00DA4F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A560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образного профиля</w:t>
      </w:r>
      <w:r w:rsidR="004116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выполняется путем наложения профилей и крепления винта</w:t>
      </w:r>
      <w:r w:rsidR="00A560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ми и гайками по двум отверстиям, трубные детали соединяются </w:t>
      </w:r>
      <w:proofErr w:type="spellStart"/>
      <w:r w:rsidR="00A560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саморезами</w:t>
      </w:r>
      <w:proofErr w:type="spellEnd"/>
      <w:r w:rsidR="00A560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F77448" w:rsidRPr="00F77448" w:rsidRDefault="00F94625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  <w:proofErr w:type="gramStart"/>
      <w:r w:rsidR="00A5602D" w:rsidRPr="00A560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5602D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="00A5602D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некоторых деталях остаются свободные отверстия, что не является дефектом, а следствием унификации деталей.</w:t>
      </w:r>
    </w:p>
    <w:p w:rsidR="00F77448" w:rsidRPr="00F77448" w:rsidRDefault="00F94625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</w:t>
      </w:r>
      <w:r w:rsidR="00A560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</w:t>
      </w:r>
      <w:r w:rsidR="00F77448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При сборке будьте аккуратны, чтобы не повредить детали, так как до окончательной сборки они не имеют достаточной жёсткости.</w:t>
      </w:r>
    </w:p>
    <w:p w:rsidR="00F77448" w:rsidRPr="00F77448" w:rsidRDefault="00F94625" w:rsidP="00F77448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A560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6.При затяжке не допускайте прокручивания </w:t>
      </w:r>
      <w:proofErr w:type="spellStart"/>
      <w:r w:rsidR="00A560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самореза</w:t>
      </w:r>
      <w:proofErr w:type="spellEnd"/>
      <w:r w:rsidR="00A560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Рассверливать соединительные отверстия несущей конструкции и места крепления запрещается.</w:t>
      </w: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30BF0" w:rsidRDefault="00F30BF0" w:rsidP="00F30BF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4</w:t>
      </w:r>
      <w:r w:rsidRPr="00F7744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. </w:t>
      </w:r>
      <w:r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ПОСЛЕДОВАТЕЛЬ</w:t>
      </w:r>
      <w:r w:rsidR="00F9462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НОСЬ СБОРКИ ТЕПЛИЦЫ «Урожай Весна</w:t>
      </w:r>
      <w:r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</w:t>
      </w:r>
    </w:p>
    <w:p w:rsidR="00D140FF" w:rsidRPr="00F77448" w:rsidRDefault="00D140FF" w:rsidP="00F30BF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СБОРКА ТОРЦА</w:t>
      </w:r>
    </w:p>
    <w:p w:rsidR="00F77448" w:rsidRDefault="00F77448" w:rsidP="00F30BF0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9F2EAB" w:rsidRPr="00F77448" w:rsidRDefault="00F30BF0" w:rsidP="00F30BF0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    При помощи вставки №27и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саморезов</w:t>
      </w:r>
      <w:proofErr w:type="spellEnd"/>
      <w:r w:rsidR="009F2EA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к дуге №1 с двух сторон присоедините дуги №2лев и №2прав.</w:t>
      </w:r>
      <w:r w:rsidR="009F2EA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Используя вставки №29, к концам получившейся арки с помощью </w:t>
      </w:r>
      <w:proofErr w:type="spellStart"/>
      <w:r w:rsidR="009F2EA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саморезов</w:t>
      </w:r>
      <w:proofErr w:type="spellEnd"/>
      <w:r w:rsidR="009F2EA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присоедините удлинения арки №3лев и №3прав.    </w:t>
      </w:r>
      <w:r w:rsidR="003B5E7B">
        <w:rPr>
          <w:rFonts w:ascii="Arial" w:eastAsia="Times New Roman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44291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7F64" w:rsidRDefault="00A1125A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</w:t>
      </w:r>
      <w:r w:rsidR="003B5E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получившейся арке с помощью </w:t>
      </w:r>
      <w:proofErr w:type="spellStart"/>
      <w:r w:rsidR="003B5E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саморезов</w:t>
      </w:r>
      <w:proofErr w:type="spellEnd"/>
      <w:r w:rsidR="003B5E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прикрепите уголок №32 для крепления деталей №№5,6,7 и 8.</w:t>
      </w:r>
      <w:r w:rsidR="00977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</w:t>
      </w:r>
    </w:p>
    <w:p w:rsidR="00977F64" w:rsidRDefault="00977F64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7448" w:rsidRPr="00F77448" w:rsidRDefault="00977F64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Возьмите по две детали №№5, 6, 7 и 8. Разложите их сог</w:t>
      </w:r>
      <w:r w:rsidR="00A112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ласно Рис.6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соедините их с помощью винтов М4х10 и гаек М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7448" w:rsidRDefault="00A1125A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6615" cy="2620645"/>
            <wp:effectExtent l="0" t="0" r="6985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64" w:rsidRDefault="00A1125A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Полученный каркас Рис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  <w:proofErr w:type="gramEnd"/>
      <w:r w:rsidR="00977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наложите на ранее собранную арку и соедините с ней с помощью винтов М4х10</w:t>
      </w:r>
      <w:r w:rsidR="0011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101FD" w:rsidRPr="00F77448" w:rsidRDefault="00A1125A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1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Соберите двери и форточки. Соединение деталей производите с помощью винтов</w:t>
      </w:r>
      <w:r w:rsidR="001101FD" w:rsidRPr="0011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1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М4х10 и гаек М</w:t>
      </w:r>
      <w:proofErr w:type="gramStart"/>
      <w:r w:rsidR="0011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  <w:proofErr w:type="gramEnd"/>
      <w:r w:rsidR="0011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Укосины №16 и №15 крепятся в последнюю очередь. </w:t>
      </w:r>
    </w:p>
    <w:p w:rsidR="00F77448" w:rsidRPr="00F77448" w:rsidRDefault="003A408F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99660" cy="4531360"/>
            <wp:effectExtent l="0" t="0" r="0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F6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 wp14:anchorId="38F1AAF0" wp14:editId="2A3781DF">
            <wp:simplePos x="0" y="0"/>
            <wp:positionH relativeFrom="column">
              <wp:posOffset>4540885</wp:posOffset>
            </wp:positionH>
            <wp:positionV relativeFrom="paragraph">
              <wp:posOffset>7235190</wp:posOffset>
            </wp:positionV>
            <wp:extent cx="1943100" cy="1489075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73FF9" w:rsidRPr="00773FF9" w:rsidRDefault="00A1125A" w:rsidP="00773FF9">
      <w:pPr>
        <w:spacing w:after="60" w:line="240" w:lineRule="auto"/>
        <w:ind w:left="0" w:hanging="284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Toc396751158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="00773FF9" w:rsidRPr="00773FF9">
        <w:rPr>
          <w:rFonts w:ascii="Times New Roman" w:eastAsia="Times New Roman" w:hAnsi="Times New Roman"/>
          <w:b/>
          <w:sz w:val="24"/>
          <w:szCs w:val="24"/>
          <w:lang w:eastAsia="ru-RU"/>
        </w:rPr>
        <w:t>.  РАСКРОЙ И КРЕПЛЕНИЕ ПОЛИКАРБОНАТА К  ТОРЦУ</w:t>
      </w:r>
      <w:proofErr w:type="gramStart"/>
      <w:r w:rsidR="00773FF9" w:rsidRPr="00773FF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.</w:t>
      </w:r>
      <w:bookmarkEnd w:id="0"/>
      <w:proofErr w:type="gramEnd"/>
    </w:p>
    <w:p w:rsidR="00773FF9" w:rsidRPr="00773FF9" w:rsidRDefault="00A1125A" w:rsidP="00A1125A">
      <w:pPr>
        <w:spacing w:after="0" w:line="240" w:lineRule="auto"/>
        <w:ind w:left="284" w:hanging="568"/>
        <w:jc w:val="both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Положите лист поликарбоната размером  2,1х6м  на ровный участок.  На листе поликарбоната прочертите посередине, вдоль листа, маркером линию на длину примерно </w:t>
      </w:r>
      <w:smartTag w:uri="urn:schemas-microsoft-com:office:smarttags" w:element="metricconverter">
        <w:smartTagPr>
          <w:attr w:name="ProductID" w:val="3,60 м"/>
        </w:smartTagPr>
        <w:r w:rsidR="00773FF9" w:rsidRPr="00773FF9">
          <w:rPr>
            <w:rFonts w:ascii="Times New Roman" w:eastAsia="Times New Roman" w:hAnsi="Times New Roman"/>
            <w:sz w:val="24"/>
            <w:szCs w:val="24"/>
            <w:lang w:eastAsia="ru-RU"/>
          </w:rPr>
          <w:t>3,60 м</w:t>
        </w:r>
      </w:smartTag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>. (рис. 8).</w:t>
      </w:r>
      <w:r w:rsidR="00773FF9" w:rsidRPr="00773FF9">
        <w:rPr>
          <w:rFonts w:ascii="Times New Roman" w:eastAsia="Times New Roman" w:hAnsi="Times New Roman"/>
          <w:szCs w:val="24"/>
          <w:lang w:eastAsia="ru-RU"/>
        </w:rPr>
        <w:t xml:space="preserve">  </w:t>
      </w:r>
    </w:p>
    <w:p w:rsidR="00773FF9" w:rsidRPr="00773FF9" w:rsidRDefault="00773FF9" w:rsidP="00773FF9">
      <w:pPr>
        <w:spacing w:after="0" w:line="240" w:lineRule="auto"/>
        <w:ind w:left="284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A1125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Положите каркас торца на шестиметровый лист поликарбоната таким образом, чтобы край профиля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стойки дверного проёма </w:t>
      </w:r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лежал по линии края листа, а торец покрытия  выступал на  три-четыре  сантиметра ниже нижней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поперечины торца </w:t>
      </w:r>
    </w:p>
    <w:p w:rsidR="00773FF9" w:rsidRPr="00773FF9" w:rsidRDefault="00A1125A" w:rsidP="00A1125A">
      <w:p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.</w:t>
      </w:r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Маркером обведите  боковую сторону торца, используя каркас торца как шаблон. </w:t>
      </w:r>
    </w:p>
    <w:p w:rsidR="00773FF9" w:rsidRPr="00773FF9" w:rsidRDefault="00773FF9" w:rsidP="00773FF9">
      <w:pPr>
        <w:spacing w:after="0" w:line="240" w:lineRule="auto"/>
        <w:ind w:left="284" w:hanging="426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78740</wp:posOffset>
            </wp:positionV>
            <wp:extent cx="330200" cy="253365"/>
            <wp:effectExtent l="0" t="0" r="0" b="0"/>
            <wp:wrapSquare wrapText="bothSides"/>
            <wp:docPr id="67" name="Рисунок 67" descr="v_fu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_fu_smal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FF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Для плотного прилегания верхнего покрытия тоннеля теплицы к покрытию торца, маркером сделайте припуск на 3-4мм по радиусной части, а в месте соединения деталей №2 и №3 плавный припуск на 1- 1,5см.</w:t>
      </w: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-83848</wp:posOffset>
            </wp:positionH>
            <wp:positionV relativeFrom="paragraph">
              <wp:posOffset>4721</wp:posOffset>
            </wp:positionV>
            <wp:extent cx="5932663" cy="3630304"/>
            <wp:effectExtent l="0" t="0" r="0" b="825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3FF9" w:rsidRPr="00773FF9" w:rsidRDefault="00773FF9" w:rsidP="00773FF9">
      <w:pPr>
        <w:spacing w:after="0" w:line="240" w:lineRule="auto"/>
        <w:ind w:left="426" w:hanging="56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3FF9" w:rsidRPr="00773FF9" w:rsidRDefault="00A1125A" w:rsidP="00A1125A">
      <w:p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773FF9" w:rsidRPr="00773FF9">
        <w:rPr>
          <w:rFonts w:ascii="Times New Roman" w:eastAsia="Times New Roman" w:hAnsi="Times New Roman"/>
          <w:szCs w:val="24"/>
          <w:lang w:eastAsia="ru-RU"/>
        </w:rPr>
        <w:t xml:space="preserve">  </w:t>
      </w:r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Уберите каркас торца с листа поликарбоната.                                                                                   </w:t>
      </w:r>
    </w:p>
    <w:p w:rsidR="00773FF9" w:rsidRPr="00773FF9" w:rsidRDefault="00773FF9" w:rsidP="00773FF9">
      <w:pPr>
        <w:spacing w:after="0" w:line="240" w:lineRule="auto"/>
        <w:ind w:left="284" w:hanging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Ножницами или  эл-лобзиком  аккуратно вырежьте                                                   начерченную  боковую  деталь  покрытия с припусками.                                                                                   Положите вырезанную деталь покрытия на каркас торца                                                    </w:t>
      </w:r>
    </w:p>
    <w:p w:rsidR="00773FF9" w:rsidRPr="00773FF9" w:rsidRDefault="00773FF9" w:rsidP="00773FF9">
      <w:pPr>
        <w:spacing w:after="0" w:line="240" w:lineRule="auto"/>
        <w:ind w:left="284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с одной стороны и с другой  и проверьте  точность  выреза                                           покрытия с учетом припусков  и напусков, при необходимости </w:t>
      </w:r>
    </w:p>
    <w:p w:rsidR="00773FF9" w:rsidRPr="00773FF9" w:rsidRDefault="00773FF9" w:rsidP="00773FF9">
      <w:pPr>
        <w:spacing w:after="0" w:line="240" w:lineRule="auto"/>
        <w:ind w:left="284" w:hanging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внесите изменения. </w:t>
      </w:r>
    </w:p>
    <w:p w:rsidR="00773FF9" w:rsidRPr="00773FF9" w:rsidRDefault="004D7211" w:rsidP="00773FF9">
      <w:pPr>
        <w:spacing w:after="0" w:line="240" w:lineRule="auto"/>
        <w:ind w:left="284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7504" behindDoc="0" locked="0" layoutInCell="1" allowOverlap="1" wp14:anchorId="01CF8BC4" wp14:editId="12318E89">
            <wp:simplePos x="0" y="0"/>
            <wp:positionH relativeFrom="column">
              <wp:posOffset>4228465</wp:posOffset>
            </wp:positionH>
            <wp:positionV relativeFrom="paragraph">
              <wp:posOffset>429895</wp:posOffset>
            </wp:positionV>
            <wp:extent cx="1664970" cy="2374265"/>
            <wp:effectExtent l="0" t="0" r="0" b="6985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25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Используя вырезанную деталь покрытия как шаблон (с учетом изменений), на листе поликарбоната начертите маркером, оставшиеся три боковые детали покрытия торцов (рис. 8).  Аккуратно вырежьте боковые детали покрытия торца.  </w:t>
      </w:r>
    </w:p>
    <w:p w:rsidR="00773FF9" w:rsidRPr="00773FF9" w:rsidRDefault="00A1125A" w:rsidP="00773FF9">
      <w:pPr>
        <w:spacing w:after="0" w:line="240" w:lineRule="auto"/>
        <w:ind w:left="284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 На каркасе торца маркером отметьте места для крепления поликарбона</w:t>
      </w:r>
      <w:r w:rsidR="00014D5E">
        <w:rPr>
          <w:rFonts w:ascii="Times New Roman" w:eastAsia="Times New Roman" w:hAnsi="Times New Roman"/>
          <w:sz w:val="24"/>
          <w:szCs w:val="24"/>
          <w:lang w:eastAsia="ru-RU"/>
        </w:rPr>
        <w:t>та и сделайте проколы</w:t>
      </w:r>
      <w:proofErr w:type="gramStart"/>
      <w:r w:rsidR="00014D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На вырезанных боковых деталях покрытия удалите защитную пленку с двух сторон, не забудьте пометить маркером сторону, обращенную к лучам солнца. Закрепите детали покрытия </w:t>
      </w:r>
      <w:proofErr w:type="spellStart"/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>саморезами</w:t>
      </w:r>
      <w:proofErr w:type="spellEnd"/>
      <w:r w:rsidR="00E44D12">
        <w:rPr>
          <w:rFonts w:ascii="Times New Roman" w:eastAsia="Times New Roman" w:hAnsi="Times New Roman"/>
          <w:sz w:val="24"/>
          <w:szCs w:val="24"/>
          <w:lang w:eastAsia="ru-RU"/>
        </w:rPr>
        <w:t xml:space="preserve"> (на трубных деталях) и винтами М4х10, М4х25 (</w:t>
      </w:r>
      <w:r w:rsidR="00E44D12"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 w:rsidR="00E44D12">
        <w:rPr>
          <w:rFonts w:ascii="Times New Roman" w:eastAsia="Times New Roman" w:hAnsi="Times New Roman"/>
          <w:sz w:val="24"/>
          <w:szCs w:val="24"/>
          <w:lang w:eastAsia="ru-RU"/>
        </w:rPr>
        <w:t>-образные детали</w:t>
      </w:r>
      <w:proofErr w:type="gramStart"/>
      <w:r w:rsidR="00E44D12" w:rsidRPr="00E44D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44D1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proofErr w:type="gramEnd"/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с оцинкованными шайбами на торце. </w:t>
      </w:r>
    </w:p>
    <w:p w:rsidR="00773FF9" w:rsidRPr="00773FF9" w:rsidRDefault="00773FF9" w:rsidP="00773FF9">
      <w:pPr>
        <w:spacing w:after="0" w:line="240" w:lineRule="auto"/>
        <w:ind w:left="284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33020</wp:posOffset>
            </wp:positionV>
            <wp:extent cx="330200" cy="253365"/>
            <wp:effectExtent l="0" t="0" r="0" b="0"/>
            <wp:wrapSquare wrapText="bothSides"/>
            <wp:docPr id="64" name="Рисунок 64" descr="v_fu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_fu_smal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73FF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При затяжке </w:t>
      </w:r>
      <w:proofErr w:type="spellStart"/>
      <w:r w:rsidRPr="00773FF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саморезов</w:t>
      </w:r>
      <w:proofErr w:type="spellEnd"/>
      <w:r w:rsidR="00014D5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винтов</w:t>
      </w:r>
      <w:r w:rsidRPr="00773FF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не допускайте деформации  внутренних перегородок  поликарбоната. </w:t>
      </w:r>
    </w:p>
    <w:p w:rsidR="00773FF9" w:rsidRPr="00773FF9" w:rsidRDefault="00D140FF" w:rsidP="00773FF9">
      <w:pPr>
        <w:spacing w:after="0" w:line="240" w:lineRule="auto"/>
        <w:ind w:left="284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Временно к каркасу через петли присоедините  дверь с форточкой. Замерьте точные размеры между боковыми </w:t>
      </w:r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частями покрытия и высоту покрытия двери и форточки с учётом припусков и напусков. Вырежьте покрытие двери, удалите защитную пленку с покрытия.  </w:t>
      </w:r>
    </w:p>
    <w:p w:rsidR="00773FF9" w:rsidRPr="00773FF9" w:rsidRDefault="00D140FF" w:rsidP="00773FF9">
      <w:pPr>
        <w:spacing w:after="0" w:line="240" w:lineRule="auto"/>
        <w:ind w:left="284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 Положите покрытие на каркас и </w:t>
      </w:r>
      <w:r w:rsidR="00014D5E">
        <w:rPr>
          <w:rFonts w:ascii="Times New Roman" w:eastAsia="Times New Roman" w:hAnsi="Times New Roman"/>
          <w:sz w:val="24"/>
          <w:szCs w:val="24"/>
          <w:lang w:eastAsia="ru-RU"/>
        </w:rPr>
        <w:t>зафиксируйте винтами</w:t>
      </w:r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с оцинкованными шайбами к двери и форточке. Со стороны петель ПК не крепите, для дальнейшей установки петель сверху поликарбоната.   </w:t>
      </w:r>
    </w:p>
    <w:p w:rsidR="00773FF9" w:rsidRPr="00773FF9" w:rsidRDefault="00D140FF" w:rsidP="00D140FF">
      <w:pPr>
        <w:spacing w:after="0" w:line="240" w:lineRule="auto"/>
        <w:ind w:left="-284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773FF9" w:rsidRPr="00773FF9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>Отсоедините дверь от торца. Вырежьте форточку (рис. 9) и отсоедините от двери. Снимите петли. В местах крепления петель в поликарбонате сделайте отверстия диаметром с гайку м5 и закрепите ПК</w:t>
      </w:r>
      <w:proofErr w:type="gramStart"/>
      <w:r w:rsidR="00014D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="00773FF9"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73FF9" w:rsidRPr="00773FF9" w:rsidRDefault="00773FF9" w:rsidP="00773FF9">
      <w:pPr>
        <w:spacing w:after="0" w:line="240" w:lineRule="auto"/>
        <w:ind w:left="284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014D5E">
        <w:rPr>
          <w:rFonts w:ascii="Times New Roman" w:eastAsia="Times New Roman" w:hAnsi="Times New Roman"/>
          <w:sz w:val="24"/>
          <w:szCs w:val="24"/>
          <w:lang w:eastAsia="ru-RU"/>
        </w:rPr>
        <w:t>Закрепите винты   м4х14 на петлях</w:t>
      </w:r>
      <w:proofErr w:type="gramStart"/>
      <w:r w:rsidR="00014D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а петли закрепите на стойке форточки №</w:t>
      </w:r>
      <w:r w:rsidR="00014D5E">
        <w:rPr>
          <w:rFonts w:ascii="Times New Roman" w:eastAsia="Times New Roman" w:hAnsi="Times New Roman"/>
          <w:sz w:val="24"/>
          <w:szCs w:val="24"/>
          <w:lang w:eastAsia="ru-RU"/>
        </w:rPr>
        <w:t>21</w:t>
      </w:r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014D5E">
        <w:rPr>
          <w:rFonts w:ascii="Times New Roman" w:eastAsia="Times New Roman" w:hAnsi="Times New Roman"/>
          <w:sz w:val="24"/>
          <w:szCs w:val="24"/>
          <w:lang w:eastAsia="ru-RU"/>
        </w:rPr>
        <w:t xml:space="preserve"> стойке двери №9 и стойке </w:t>
      </w:r>
      <w:proofErr w:type="spellStart"/>
      <w:r w:rsidR="00014D5E">
        <w:rPr>
          <w:rFonts w:ascii="Times New Roman" w:eastAsia="Times New Roman" w:hAnsi="Times New Roman"/>
          <w:sz w:val="24"/>
          <w:szCs w:val="24"/>
          <w:lang w:eastAsia="ru-RU"/>
        </w:rPr>
        <w:t>дв</w:t>
      </w:r>
      <w:proofErr w:type="spellEnd"/>
      <w:r w:rsidR="00014D5E">
        <w:rPr>
          <w:rFonts w:ascii="Times New Roman" w:eastAsia="Times New Roman" w:hAnsi="Times New Roman"/>
          <w:sz w:val="24"/>
          <w:szCs w:val="24"/>
          <w:lang w:eastAsia="ru-RU"/>
        </w:rPr>
        <w:t>. проема №5</w:t>
      </w:r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>, чтобы гайка утонула в поликарбонат</w:t>
      </w:r>
      <w:r w:rsidR="00014D5E">
        <w:rPr>
          <w:rFonts w:ascii="Times New Roman" w:eastAsia="Times New Roman" w:hAnsi="Times New Roman"/>
          <w:sz w:val="24"/>
          <w:szCs w:val="24"/>
          <w:lang w:eastAsia="ru-RU"/>
        </w:rPr>
        <w:t xml:space="preserve">е </w:t>
      </w:r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73FF9" w:rsidRPr="00773FF9" w:rsidRDefault="00773FF9" w:rsidP="00773FF9">
      <w:pPr>
        <w:spacing w:after="0" w:line="240" w:lineRule="auto"/>
        <w:ind w:left="284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 Замерьте оставшийся верхний участок торца.  Вырежьте верхнюю деталь покрытия, удалите защитную пленку и закрепите на торце </w:t>
      </w:r>
      <w:proofErr w:type="spellStart"/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>саморезами</w:t>
      </w:r>
      <w:proofErr w:type="spellEnd"/>
      <w:r w:rsidRPr="00773FF9">
        <w:rPr>
          <w:rFonts w:ascii="Times New Roman" w:eastAsia="Times New Roman" w:hAnsi="Times New Roman"/>
          <w:sz w:val="24"/>
          <w:szCs w:val="24"/>
          <w:lang w:eastAsia="ru-RU"/>
        </w:rPr>
        <w:t xml:space="preserve"> с оцинкованными шайбами.</w:t>
      </w:r>
    </w:p>
    <w:p w:rsidR="00773FF9" w:rsidRPr="00F77448" w:rsidRDefault="00A1125A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50230" cy="2511425"/>
            <wp:effectExtent l="0" t="0" r="7620" b="31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48" w:rsidRPr="00F77448" w:rsidRDefault="00A1125A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85690" cy="369824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7448" w:rsidRP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7448" w:rsidRDefault="00F77448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97CA7" w:rsidRDefault="004D7211" w:rsidP="00E44D12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6615" cy="5254625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A7" w:rsidRDefault="004155B6" w:rsidP="00E44D12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6615" cy="21018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A7" w:rsidRDefault="00E97CA7" w:rsidP="00E44D12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F77448" w:rsidRPr="00D140FF" w:rsidRDefault="00F77448" w:rsidP="00E44D12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D140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СБОРКА АРОК</w:t>
      </w:r>
    </w:p>
    <w:p w:rsidR="00F77448" w:rsidRDefault="00E44D12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При помощи вставки №27и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саморезов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к дуге №11 с двух сторон присоедините дуги №12лев и №12прав. Используя вставки №29, к концам получившейся арки с помощью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саморезов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присоедините удлинения арки №13лев и №13прав.    </w:t>
      </w:r>
    </w:p>
    <w:p w:rsidR="004155B6" w:rsidRDefault="004155B6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155B6" w:rsidRPr="00F77448" w:rsidRDefault="004155B6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97CA7" w:rsidRDefault="00E97CA7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97CA7" w:rsidRDefault="00E97CA7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97CA7" w:rsidRDefault="00E97CA7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7448" w:rsidRPr="00D140FF" w:rsidRDefault="00D140FF" w:rsidP="00F774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140F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6 СБОРКА ТЕПЛИЦЫ 4 МЕТРА</w:t>
      </w:r>
    </w:p>
    <w:p w:rsidR="00E97CA7" w:rsidRPr="00F77448" w:rsidRDefault="00E97CA7" w:rsidP="00682352">
      <w:pPr>
        <w:autoSpaceDE w:val="0"/>
        <w:autoSpaceDN w:val="0"/>
        <w:adjustRightInd w:val="0"/>
        <w:spacing w:after="0" w:line="240" w:lineRule="auto"/>
        <w:ind w:left="36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озьмите собранный торец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закройте дверь и форточку, и зафиксируйте их в закрытом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состоянии вертушками 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На ровный участок земли положите торец покрытием вниз. В качестве подложки используйте коробку упаковки и пленку, удаленную с покрытия торцов. </w:t>
      </w:r>
    </w:p>
    <w:p w:rsidR="00C03EDD" w:rsidRPr="00F77448" w:rsidRDefault="00E97CA7" w:rsidP="00682352">
      <w:pPr>
        <w:autoSpaceDE w:val="0"/>
        <w:autoSpaceDN w:val="0"/>
        <w:adjustRightInd w:val="0"/>
        <w:spacing w:after="0" w:line="240" w:lineRule="auto"/>
        <w:ind w:left="36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Закрепите стрингеры №4 в местах крепле</w:t>
      </w:r>
      <w:r w:rsidR="00C03EDD"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ния на деталях №№1, 2пр, 2лев, 3лев, </w:t>
      </w:r>
      <w:r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3прав с помощью </w:t>
      </w:r>
      <w:proofErr w:type="spellStart"/>
      <w:r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саморезов</w:t>
      </w:r>
      <w:proofErr w:type="spellEnd"/>
      <w:r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C03EDD"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r w:rsidR="00C03EDD"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зьмите собранную арку и закрепи</w:t>
      </w:r>
      <w:r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 с наружной стороны стрингеров присоединенных к торцу. Крепление арки начните с нижних отверстий в стрингерах №4. Во избежание искривления каркаса теплицы арку зафиксируйте к ст</w:t>
      </w:r>
      <w:r w:rsidR="00C03EDD"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ингерам №4 по одному </w:t>
      </w:r>
      <w:proofErr w:type="spellStart"/>
      <w:r w:rsidR="00C03EDD"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саморезу</w:t>
      </w:r>
      <w:proofErr w:type="spellEnd"/>
      <w:r w:rsid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трех точках, в удлинениях </w:t>
      </w:r>
      <w:r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в верхней части арки.</w:t>
      </w:r>
      <w:r w:rsidR="00C03EDD"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Закрепите детали №17 с помощью </w:t>
      </w:r>
      <w:proofErr w:type="spellStart"/>
      <w:r w:rsid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саморезов</w:t>
      </w:r>
      <w:proofErr w:type="spellEnd"/>
      <w:r w:rsid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деталях №2 и №12</w:t>
      </w:r>
    </w:p>
    <w:p w:rsidR="00E97CA7" w:rsidRPr="00C03EDD" w:rsidRDefault="00E97CA7" w:rsidP="00682352">
      <w:pPr>
        <w:autoSpaceDE w:val="0"/>
        <w:autoSpaceDN w:val="0"/>
        <w:adjustRightInd w:val="0"/>
        <w:spacing w:after="0" w:line="240" w:lineRule="auto"/>
        <w:ind w:left="36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После фиксации, произведите дальнейшее крепление арки к ст</w:t>
      </w:r>
      <w:r w:rsidR="00C03EDD"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рингерам в свободных отверстиях</w:t>
      </w:r>
      <w:r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97CA7" w:rsidRPr="00C03EDD" w:rsidRDefault="00E97CA7" w:rsidP="00682352">
      <w:pPr>
        <w:autoSpaceDE w:val="0"/>
        <w:autoSpaceDN w:val="0"/>
        <w:adjustRightInd w:val="0"/>
        <w:spacing w:after="0" w:line="240" w:lineRule="auto"/>
        <w:ind w:left="36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удлинени</w:t>
      </w:r>
      <w:r w:rsidR="00C03EDD"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ям арки №2 присоедините опоры №20</w:t>
      </w:r>
      <w:r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фиксации</w:t>
      </w:r>
      <w:r w:rsidR="00C03EDD" w:rsidRP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теплицы в   грунте</w:t>
      </w:r>
    </w:p>
    <w:p w:rsidR="00E97CA7" w:rsidRPr="00F77448" w:rsidRDefault="00E97CA7" w:rsidP="00682352">
      <w:pPr>
        <w:autoSpaceDE w:val="0"/>
        <w:autoSpaceDN w:val="0"/>
        <w:adjustRightInd w:val="0"/>
        <w:spacing w:after="0" w:line="240" w:lineRule="auto"/>
        <w:ind w:left="36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присоединения к торцу стрин</w:t>
      </w:r>
      <w:r w:rsid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геров (в количестве 7 шт.), арки в сборе (1шт.), опор №3 , 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поднимите торец с присоединенным 2м тоннелем теплицы и установите на удлинения арок с опорами. Аналогичным образом соберите второй торец теплицы с двух метровым тоннелем. </w:t>
      </w:r>
    </w:p>
    <w:p w:rsidR="00F77448" w:rsidRPr="00F77448" w:rsidRDefault="00E97CA7" w:rsidP="004D7211">
      <w:pPr>
        <w:autoSpaceDE w:val="0"/>
        <w:autoSpaceDN w:val="0"/>
        <w:adjustRightInd w:val="0"/>
        <w:spacing w:after="0" w:line="240" w:lineRule="auto"/>
        <w:ind w:left="36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Соединяем два торца с двух ме</w:t>
      </w:r>
      <w:r w:rsidR="00C03E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тровыми тоннелями и аркой </w:t>
      </w:r>
      <w:r w:rsidR="00A14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между собой. Закрепляем стяжки №19 на деталях №11 в верхние отверстия, предварительно открутив саморезы.</w:t>
      </w:r>
    </w:p>
    <w:p w:rsidR="0027254E" w:rsidRPr="0027254E" w:rsidRDefault="00682352" w:rsidP="0027254E">
      <w:pPr>
        <w:spacing w:after="0" w:line="240" w:lineRule="auto"/>
        <w:ind w:left="0" w:hanging="284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="0027254E" w:rsidRPr="0027254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ПОКРЫТИЕ  ТОННЕЛЯ  ПОЛИКАРБОНАТОМ.</w:t>
      </w:r>
    </w:p>
    <w:p w:rsidR="0027254E" w:rsidRPr="0027254E" w:rsidRDefault="0027254E" w:rsidP="0027254E">
      <w:pPr>
        <w:spacing w:after="0" w:line="240" w:lineRule="auto"/>
        <w:ind w:left="284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254E">
        <w:rPr>
          <w:rFonts w:ascii="Times New Roman" w:eastAsia="Times New Roman" w:hAnsi="Times New Roman"/>
          <w:sz w:val="24"/>
          <w:szCs w:val="24"/>
          <w:lang w:eastAsia="ru-RU"/>
        </w:rPr>
        <w:t xml:space="preserve">  Положите  лист поликарбоната сверху двухметровой торцевой секции тоннеля теплицы с напуском (примерно 3-5см) над торцом. Сверху листа, вдоль арок  переместите прижимную ленту №37 на противоположную сторону теплицы.    Прижимая покрытие к каркасу тоннеля теплицы, расположив ленту в середине листа над аркой, к удлинению арки  №13 закрепите </w:t>
      </w:r>
      <w:proofErr w:type="spellStart"/>
      <w:r w:rsidRPr="0027254E">
        <w:rPr>
          <w:rFonts w:ascii="Times New Roman" w:eastAsia="Times New Roman" w:hAnsi="Times New Roman"/>
          <w:sz w:val="24"/>
          <w:szCs w:val="24"/>
          <w:lang w:eastAsia="ru-RU"/>
        </w:rPr>
        <w:t>саморезом</w:t>
      </w:r>
      <w:proofErr w:type="spellEnd"/>
      <w:r w:rsidRPr="0027254E">
        <w:rPr>
          <w:rFonts w:ascii="Times New Roman" w:eastAsia="Times New Roman" w:hAnsi="Times New Roman"/>
          <w:sz w:val="24"/>
          <w:szCs w:val="24"/>
          <w:lang w:eastAsia="ru-RU"/>
        </w:rPr>
        <w:t xml:space="preserve">  сначала  прижимную ленту № 37, а потом, прижимая покрытие к каркасу тоннеля теплицы, в натянутом состоянии закрепите ленту короткую №38. Проверьте правильность расположения покрытия, параллельность торцов поликарбоната относительно нижнего стрингера  №14; 16  и равномерного напуска листа над торцом теплицы.</w:t>
      </w:r>
    </w:p>
    <w:p w:rsidR="0027254E" w:rsidRPr="0027254E" w:rsidRDefault="00682352" w:rsidP="0027254E">
      <w:pPr>
        <w:spacing w:after="0" w:line="240" w:lineRule="auto"/>
        <w:ind w:left="284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proofErr w:type="gramStart"/>
      <w:r w:rsidR="0027254E" w:rsidRPr="0027254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</w:t>
      </w:r>
      <w:r w:rsidR="0027254E" w:rsidRPr="0027254E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proofErr w:type="gramEnd"/>
      <w:r w:rsidR="0027254E" w:rsidRPr="0027254E">
        <w:rPr>
          <w:rFonts w:ascii="Times New Roman" w:eastAsia="Times New Roman" w:hAnsi="Times New Roman"/>
          <w:sz w:val="24"/>
          <w:szCs w:val="24"/>
          <w:lang w:eastAsia="ru-RU"/>
        </w:rPr>
        <w:t>становите следующий лист покрытия</w:t>
      </w:r>
      <w:r w:rsidR="0027254E" w:rsidRPr="0027254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27254E" w:rsidRPr="0027254E">
        <w:rPr>
          <w:rFonts w:ascii="Times New Roman" w:eastAsia="Times New Roman" w:hAnsi="Times New Roman"/>
          <w:sz w:val="24"/>
          <w:szCs w:val="24"/>
          <w:lang w:eastAsia="ru-RU"/>
        </w:rPr>
        <w:t xml:space="preserve">с напуском на первый и закрепите </w:t>
      </w:r>
      <w:proofErr w:type="spellStart"/>
      <w:r w:rsidR="0027254E" w:rsidRPr="0027254E">
        <w:rPr>
          <w:rFonts w:ascii="Times New Roman" w:eastAsia="Times New Roman" w:hAnsi="Times New Roman"/>
          <w:sz w:val="24"/>
          <w:szCs w:val="24"/>
          <w:lang w:eastAsia="ru-RU"/>
        </w:rPr>
        <w:t>саморезами</w:t>
      </w:r>
      <w:proofErr w:type="spellEnd"/>
      <w:r w:rsidR="0027254E" w:rsidRPr="0027254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прижимные ленты вдоль арок  на удлинениях №3 и №13. Произведите натяжку прижимных лент винтами м4х35. </w:t>
      </w:r>
    </w:p>
    <w:p w:rsidR="004155B6" w:rsidRDefault="0027254E" w:rsidP="0027254E">
      <w:pPr>
        <w:spacing w:after="0" w:line="240" w:lineRule="auto"/>
        <w:ind w:left="284" w:hanging="426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79375</wp:posOffset>
            </wp:positionV>
            <wp:extent cx="365125" cy="274955"/>
            <wp:effectExtent l="0" t="0" r="0" b="0"/>
            <wp:wrapSquare wrapText="bothSides"/>
            <wp:docPr id="21" name="Рисунок 21" descr="v_fu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_fu_smal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54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Если у Вас теплица длиною более 4м, то следующий лист поликарбоната, после покрытия 2-х метрового торцевого тоннеля,  положите с  пропуском 2-х метрового тоннеля, то есть укладывайте как клетки на  шахматной доске.</w:t>
      </w:r>
    </w:p>
    <w:p w:rsidR="004155B6" w:rsidRPr="0027254E" w:rsidRDefault="004155B6" w:rsidP="004155B6">
      <w:pPr>
        <w:spacing w:after="0" w:line="240" w:lineRule="auto"/>
        <w:ind w:left="284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прижимной ленте № 35</w:t>
      </w:r>
      <w:r w:rsidRPr="0027254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присоедините винтом м4х35 ленту коротк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ую № 36</w:t>
      </w:r>
      <w:r w:rsidRPr="0027254E">
        <w:rPr>
          <w:rFonts w:ascii="Times New Roman" w:eastAsia="Times New Roman" w:hAnsi="Times New Roman"/>
          <w:sz w:val="24"/>
          <w:szCs w:val="24"/>
          <w:lang w:eastAsia="ru-RU"/>
        </w:rPr>
        <w:t>. Гайку м</w:t>
      </w:r>
      <w:proofErr w:type="gramStart"/>
      <w:r w:rsidRPr="0027254E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proofErr w:type="gramEnd"/>
      <w:r w:rsidRPr="0027254E">
        <w:rPr>
          <w:rFonts w:ascii="Times New Roman" w:eastAsia="Times New Roman" w:hAnsi="Times New Roman"/>
          <w:sz w:val="24"/>
          <w:szCs w:val="24"/>
          <w:lang w:eastAsia="ru-RU"/>
        </w:rPr>
        <w:t xml:space="preserve"> до конца не затягивайте, оставьте место для дальнейшей  подтяжки  прижимной  ленты после фикс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ации верхнего покрытия  (рис. 14</w:t>
      </w:r>
      <w:r w:rsidRPr="0027254E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</w:p>
    <w:p w:rsidR="004155B6" w:rsidRDefault="004155B6" w:rsidP="004155B6">
      <w:pPr>
        <w:spacing w:after="0" w:line="240" w:lineRule="auto"/>
        <w:ind w:left="284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10816" behindDoc="0" locked="0" layoutInCell="1" allowOverlap="1" wp14:anchorId="54E693D4" wp14:editId="2CC209AD">
            <wp:simplePos x="0" y="0"/>
            <wp:positionH relativeFrom="column">
              <wp:posOffset>4173855</wp:posOffset>
            </wp:positionH>
            <wp:positionV relativeFrom="paragraph">
              <wp:posOffset>121920</wp:posOffset>
            </wp:positionV>
            <wp:extent cx="1746885" cy="1814830"/>
            <wp:effectExtent l="0" t="0" r="571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54E">
        <w:rPr>
          <w:rFonts w:ascii="Times New Roman" w:eastAsia="Times New Roman" w:hAnsi="Times New Roman"/>
          <w:sz w:val="24"/>
          <w:szCs w:val="24"/>
          <w:lang w:eastAsia="ru-RU"/>
        </w:rPr>
        <w:t xml:space="preserve">  С листов поликарбоната удалите с двух сторон  защитную пленку, не забудьте пометить </w:t>
      </w:r>
    </w:p>
    <w:p w:rsidR="004155B6" w:rsidRPr="0027254E" w:rsidRDefault="004155B6" w:rsidP="004155B6">
      <w:pPr>
        <w:spacing w:after="0" w:line="240" w:lineRule="auto"/>
        <w:ind w:left="284" w:hanging="56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254E">
        <w:rPr>
          <w:rFonts w:ascii="Times New Roman" w:eastAsia="Times New Roman" w:hAnsi="Times New Roman"/>
          <w:sz w:val="24"/>
          <w:szCs w:val="24"/>
          <w:lang w:eastAsia="ru-RU"/>
        </w:rPr>
        <w:t xml:space="preserve">маркером сторону, предназначенную наружу. Защитите соты поликарбоната от попадания грязи.                                                                               </w:t>
      </w:r>
    </w:p>
    <w:p w:rsidR="004155B6" w:rsidRPr="0027254E" w:rsidRDefault="004155B6" w:rsidP="004155B6">
      <w:pPr>
        <w:spacing w:after="0" w:line="240" w:lineRule="auto"/>
        <w:ind w:left="284" w:hanging="568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864" behindDoc="1" locked="0" layoutInCell="1" allowOverlap="1" wp14:anchorId="1596A1DF" wp14:editId="4ECCAF6B">
            <wp:simplePos x="0" y="0"/>
            <wp:positionH relativeFrom="column">
              <wp:posOffset>-186690</wp:posOffset>
            </wp:positionH>
            <wp:positionV relativeFrom="paragraph">
              <wp:posOffset>96520</wp:posOffset>
            </wp:positionV>
            <wp:extent cx="360680" cy="271780"/>
            <wp:effectExtent l="0" t="0" r="1270" b="0"/>
            <wp:wrapSquare wrapText="bothSides"/>
            <wp:docPr id="17" name="Рисунок 17" descr="v_fu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_fu_smal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54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Перед началом покрытия тоннеля теплицы проверьте диагонали внутренней  площади теплицы 3х4м.</w:t>
      </w:r>
      <w:r w:rsidRPr="0027254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4155B6" w:rsidRDefault="004155B6" w:rsidP="0027254E">
      <w:pPr>
        <w:spacing w:after="0" w:line="240" w:lineRule="auto"/>
        <w:ind w:left="284" w:hanging="426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4155B6" w:rsidRDefault="004155B6" w:rsidP="0027254E">
      <w:pPr>
        <w:spacing w:after="0" w:line="240" w:lineRule="auto"/>
        <w:ind w:left="284" w:hanging="426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4155B6" w:rsidRDefault="004155B6" w:rsidP="0027254E">
      <w:pPr>
        <w:spacing w:after="0" w:line="240" w:lineRule="auto"/>
        <w:ind w:left="284" w:hanging="426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27254E" w:rsidRPr="0027254E" w:rsidRDefault="0027254E" w:rsidP="0027254E">
      <w:pPr>
        <w:spacing w:after="0" w:line="240" w:lineRule="auto"/>
        <w:ind w:left="284" w:hanging="426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7254E" w:rsidRPr="00682352" w:rsidRDefault="004155B6" w:rsidP="00682352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У</w:t>
      </w:r>
      <w:r w:rsidR="0027254E" w:rsidRPr="0068235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СТАНОВКА КАРКАСА ТЕПЛИЦЫ В ГРУНТ.</w:t>
      </w:r>
    </w:p>
    <w:p w:rsidR="0027254E" w:rsidRPr="00F77448" w:rsidRDefault="0027254E" w:rsidP="00682352">
      <w:pPr>
        <w:autoSpaceDE w:val="0"/>
        <w:autoSpaceDN w:val="0"/>
        <w:adjustRightInd w:val="0"/>
        <w:spacing w:after="0" w:line="240" w:lineRule="auto"/>
        <w:ind w:left="36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фиксации каркаса в грунте в комплектации теплицы предусмотрены опоры №3 (см. рис.15). Закрепите опоры на концах удлинителей арок №2 и стойках дверного проема №5. Каждая опора крепится на два винта (м4х10) расположенных по диагонали. </w:t>
      </w:r>
      <w:r w:rsidRPr="00F7744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Внимание! Перед закапыванием каркаса в грунт необходимо покрыть тоннель теплицы поликарбонатом и произвести натяжку стяжных лент.</w:t>
      </w:r>
    </w:p>
    <w:p w:rsidR="0027254E" w:rsidRPr="00F77448" w:rsidRDefault="0027254E" w:rsidP="00682352">
      <w:pPr>
        <w:autoSpaceDE w:val="0"/>
        <w:autoSpaceDN w:val="0"/>
        <w:adjustRightInd w:val="0"/>
        <w:spacing w:after="0" w:line="240" w:lineRule="auto"/>
        <w:ind w:left="72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Установите теплицу в выбранное Вами место на земельном участке. В местах расположения стоек с опорами №3 лопатой сделайте углубления в грунте, погрузите теплицу в углубления, заполните ямки выкопанным грунтом и произведите трамбовку земли с целью плотной фиксации каркаса теплицы в грунте.</w:t>
      </w:r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7254E" w:rsidRPr="00F77448" w:rsidRDefault="00682352" w:rsidP="0027254E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9</w:t>
      </w:r>
      <w:r w:rsidR="0027254E"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УСТАНОВКА КРЮЧКА ДЛЯ ФИКСАЦИИ ДВЕРИ И ФОРТОЧКИ.</w:t>
      </w:r>
    </w:p>
    <w:p w:rsidR="0027254E" w:rsidRPr="00F77448" w:rsidRDefault="0027254E" w:rsidP="00682352">
      <w:pPr>
        <w:autoSpaceDE w:val="0"/>
        <w:autoSpaceDN w:val="0"/>
        <w:adjustRightInd w:val="0"/>
        <w:spacing w:after="0" w:line="240" w:lineRule="auto"/>
        <w:ind w:left="36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DB30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торцевой дуге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сверху покрытия закрепите </w:t>
      </w:r>
      <w:proofErr w:type="spellStart"/>
      <w:r w:rsidR="00DB30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саморезами</w:t>
      </w:r>
      <w:proofErr w:type="spellEnd"/>
      <w:r w:rsidR="00DB30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уголок № 32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подложив под уголок в местах крепления оцинкованные шайбы. В уголок установите</w:t>
      </w:r>
    </w:p>
    <w:p w:rsidR="0027254E" w:rsidRPr="00F77448" w:rsidRDefault="00DB3034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крючок № 34</w:t>
      </w:r>
      <w:r w:rsidR="0027254E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фиксации двери и форточки 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открытом состоянии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7254E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99380" cy="2211705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7254E" w:rsidRPr="00F77448" w:rsidRDefault="0027254E" w:rsidP="00682352">
      <w:pPr>
        <w:autoSpaceDE w:val="0"/>
        <w:autoSpaceDN w:val="0"/>
        <w:adjustRightInd w:val="0"/>
        <w:spacing w:after="0" w:line="240" w:lineRule="auto"/>
        <w:ind w:left="36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поп</w:t>
      </w:r>
      <w:r w:rsidR="00DB30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еречине форточки №14 и двери №10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сверху покрытия закрепите </w:t>
      </w:r>
      <w:proofErr w:type="spellStart"/>
      <w:r w:rsidR="00DB30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саморезами</w:t>
      </w:r>
      <w:proofErr w:type="spellEnd"/>
      <w:r w:rsidR="00DB30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уголки № 32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подложив под уголки оцинкованные шайбы.</w:t>
      </w:r>
    </w:p>
    <w:p w:rsidR="0027254E" w:rsidRPr="00F77448" w:rsidRDefault="00DB3034" w:rsidP="00682352">
      <w:pPr>
        <w:autoSpaceDE w:val="0"/>
        <w:autoSpaceDN w:val="0"/>
        <w:adjustRightInd w:val="0"/>
        <w:spacing w:after="0" w:line="240" w:lineRule="auto"/>
        <w:ind w:left="36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Аналогично установите уголки №32 и крючок № 34</w:t>
      </w:r>
      <w:r w:rsidR="0027254E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фиксации двери и форточки в открытом состоянии на другом торце.</w:t>
      </w:r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7254E" w:rsidRPr="00F77448" w:rsidRDefault="00682352" w:rsidP="0027254E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10</w:t>
      </w:r>
      <w:r w:rsidR="0027254E"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СБОРКА ТЕПЛИЦЫ «Урожай-ПК» 6м, 8м.</w:t>
      </w:r>
    </w:p>
    <w:p w:rsidR="0027254E" w:rsidRPr="00F77448" w:rsidRDefault="0027254E" w:rsidP="00682352">
      <w:pPr>
        <w:autoSpaceDE w:val="0"/>
        <w:autoSpaceDN w:val="0"/>
        <w:adjustRightInd w:val="0"/>
        <w:spacing w:after="0" w:line="240" w:lineRule="auto"/>
        <w:ind w:left="36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теплиц длиной 6м, 8м и т.д. добавляется т</w:t>
      </w:r>
      <w:r w:rsidR="00DB30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олько сборка удлинения</w:t>
      </w:r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7254E" w:rsidRPr="00F77448" w:rsidRDefault="0027254E" w:rsidP="0027254E">
      <w:pPr>
        <w:autoSpaceDE w:val="0"/>
        <w:autoSpaceDN w:val="0"/>
        <w:adjustRightInd w:val="0"/>
        <w:spacing w:after="0" w:line="360" w:lineRule="auto"/>
        <w:ind w:left="0" w:firstLine="0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="0068235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СБОРКА УДЛИНЕНИЯ </w:t>
      </w:r>
      <w:r w:rsidRPr="0068235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+2м</w:t>
      </w:r>
      <w:r w:rsidRPr="00F7744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.</w:t>
      </w:r>
    </w:p>
    <w:p w:rsidR="0027254E" w:rsidRPr="00F77448" w:rsidRDefault="0027254E" w:rsidP="00682352">
      <w:pPr>
        <w:autoSpaceDE w:val="0"/>
        <w:autoSpaceDN w:val="0"/>
        <w:adjustRightInd w:val="0"/>
        <w:spacing w:after="0" w:line="240" w:lineRule="auto"/>
        <w:ind w:left="36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Расп</w:t>
      </w:r>
      <w:r w:rsidR="00DB30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акуйте комплект удлинения</w:t>
      </w:r>
      <w:proofErr w:type="gramStart"/>
      <w:r w:rsidR="00DB30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проверьте комплектность и разложите детали по номерам.</w:t>
      </w:r>
    </w:p>
    <w:p w:rsidR="0027254E" w:rsidRPr="00F77448" w:rsidRDefault="0027254E" w:rsidP="00314C47">
      <w:pPr>
        <w:autoSpaceDE w:val="0"/>
        <w:autoSpaceDN w:val="0"/>
        <w:adjustRightInd w:val="0"/>
        <w:spacing w:after="0" w:line="240" w:lineRule="auto"/>
        <w:ind w:left="36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Сборку удлинения ПК</w:t>
      </w:r>
      <w:r w:rsidR="00DB30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П+2м аналогично пунктам сборки арок и теплицы 4м</w:t>
      </w: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7254E" w:rsidRPr="00F77448" w:rsidRDefault="00682352" w:rsidP="0027254E">
      <w:pPr>
        <w:tabs>
          <w:tab w:val="left" w:pos="502"/>
          <w:tab w:val="center" w:pos="5102"/>
        </w:tabs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11</w:t>
      </w:r>
      <w:r w:rsidR="0027254E"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ТРЕБОВАНИЯ ПО УСЛОВИЯМ ЭКСПЛУАТАЦИИ.</w:t>
      </w:r>
    </w:p>
    <w:p w:rsidR="0027254E" w:rsidRPr="00F77448" w:rsidRDefault="00314C47" w:rsidP="00314C47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</w:t>
      </w:r>
      <w:r w:rsidR="0027254E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Вследствие колебательных движений теплицы из-за порывов ветра необходимо подтягивать ослабевшие гайки крепления или произвести замену крепежа.</w:t>
      </w:r>
    </w:p>
    <w:p w:rsidR="0027254E" w:rsidRPr="00C352DC" w:rsidRDefault="0027254E" w:rsidP="00314C47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35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зимний период, если теплица не используется по её прямому назначению, а именно не поддерживается положительная температура внутри теплицы, во избежание поломки каркаса из-за снеговой нагрузки верхние листы покрытия теплицы </w:t>
      </w:r>
      <w:r w:rsidRPr="00C352D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ТРЕБУЕТСЯ СНЯТЬ</w:t>
      </w:r>
      <w:r w:rsidRPr="00C35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для этого предусмотрены съемные стяжные ленты. При демонтаже верхнего покрытия маркером пометьте сторону предназначенную наружу.</w:t>
      </w:r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7254E" w:rsidRPr="00F77448" w:rsidRDefault="00682352" w:rsidP="0027254E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</w:t>
      </w:r>
      <w:r w:rsidR="0027254E"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ГАРАНТИЙНЫЕ ОБЯЗАТЕЛЬСТВА.</w:t>
      </w:r>
    </w:p>
    <w:p w:rsidR="0027254E" w:rsidRPr="00F77448" w:rsidRDefault="00314C47" w:rsidP="00314C47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</w:t>
      </w:r>
      <w:r w:rsidR="0027254E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 гарантирует качество каркаса теплицы (далее по тексту изделие) и что изделие является новым, полностью укомплектованным, не использованным и не имеет никаких дефектов.</w:t>
      </w:r>
    </w:p>
    <w:p w:rsidR="0027254E" w:rsidRPr="00F77448" w:rsidRDefault="00314C47" w:rsidP="00314C47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</w:t>
      </w:r>
      <w:r w:rsidR="0027254E"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Гарантийный срок на изделие под торговой маркой «Урожай» 12 (двенадцать) месяцев со дня продажи покупателю через розничную сеть.</w:t>
      </w:r>
    </w:p>
    <w:p w:rsidR="0027254E" w:rsidRPr="00F77448" w:rsidRDefault="0027254E" w:rsidP="00314C47">
      <w:pPr>
        <w:autoSpaceDE w:val="0"/>
        <w:autoSpaceDN w:val="0"/>
        <w:adjustRightInd w:val="0"/>
        <w:spacing w:after="0" w:line="240" w:lineRule="auto"/>
        <w:ind w:left="108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Гарантия распространяется в пределах гарантийного срока указанного в гарантийном талоне только на дефекты, обнаруженные в проданном изделии, которые имеют производственный характер, при условии наличия у потребителя паспорта на изделие с печатью или штампом завода изготовителя, правильно заполненного гарантийного талона с заполненными графами сведений об изделии, покупателе, продавце, дате продажи, печати или штампа, подписи покупателя и продавца.</w:t>
      </w:r>
      <w:proofErr w:type="gramEnd"/>
    </w:p>
    <w:p w:rsidR="0027254E" w:rsidRPr="00F77448" w:rsidRDefault="0027254E" w:rsidP="00314C47">
      <w:p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Гарантия не распространяется на следующие повреждения:</w:t>
      </w:r>
    </w:p>
    <w:p w:rsidR="0027254E" w:rsidRPr="00F77448" w:rsidRDefault="0027254E" w:rsidP="0027254E">
      <w:pPr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некачественную сборку, произведенную с нарушением данной инструкции.</w:t>
      </w:r>
    </w:p>
    <w:p w:rsidR="0027254E" w:rsidRPr="00F77448" w:rsidRDefault="0027254E" w:rsidP="0027254E">
      <w:pPr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дефекты, вызванные заменой крепежа комплектации на саморезы, клепки и т.д.</w:t>
      </w:r>
    </w:p>
    <w:p w:rsidR="0027254E" w:rsidRPr="00F77448" w:rsidRDefault="0027254E" w:rsidP="0027254E">
      <w:pPr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части крепежа, подвергающиеся естественному износу.</w:t>
      </w:r>
    </w:p>
    <w:p w:rsidR="0027254E" w:rsidRPr="00F77448" w:rsidRDefault="0027254E" w:rsidP="0027254E">
      <w:pPr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дефекты, вызванные небрежным обращением, применением изделия не по назначению, нарушением (пункта 9.) условий эксплуатации.</w:t>
      </w:r>
      <w:bookmarkStart w:id="1" w:name="_GoBack"/>
      <w:bookmarkEnd w:id="1"/>
    </w:p>
    <w:p w:rsidR="0027254E" w:rsidRPr="00F77448" w:rsidRDefault="0027254E" w:rsidP="0027254E">
      <w:pPr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дефекты, вызванные неправильным хранением.</w:t>
      </w:r>
    </w:p>
    <w:p w:rsidR="0027254E" w:rsidRPr="00F77448" w:rsidRDefault="0027254E" w:rsidP="0027254E">
      <w:pPr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дефекты, вызванные стихийными бедствиями (наводнением, пожаром, молнией и т.д.).</w:t>
      </w:r>
    </w:p>
    <w:p w:rsidR="0027254E" w:rsidRPr="00F77448" w:rsidRDefault="0027254E" w:rsidP="0027254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7254E" w:rsidRPr="00F77448" w:rsidRDefault="0027254E" w:rsidP="0027254E">
      <w:pPr>
        <w:autoSpaceDE w:val="0"/>
        <w:autoSpaceDN w:val="0"/>
        <w:adjustRightInd w:val="0"/>
        <w:spacing w:after="0" w:line="480" w:lineRule="auto"/>
        <w:ind w:left="0"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77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Наименование из</w:t>
      </w:r>
      <w:r w:rsidR="00843D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делия __________________</w:t>
      </w:r>
      <w:r w:rsidR="00843DD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Базовая модель «Урожай-В</w:t>
      </w:r>
      <w:r w:rsidR="00DB30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есна</w:t>
      </w:r>
      <w:r w:rsidRPr="00F77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</w:t>
      </w:r>
    </w:p>
    <w:sectPr w:rsidR="0027254E" w:rsidRPr="00F77448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4FB" w:rsidRDefault="009B24FB" w:rsidP="00416572">
      <w:pPr>
        <w:spacing w:after="0" w:line="240" w:lineRule="auto"/>
      </w:pPr>
      <w:r>
        <w:separator/>
      </w:r>
    </w:p>
  </w:endnote>
  <w:endnote w:type="continuationSeparator" w:id="0">
    <w:p w:rsidR="009B24FB" w:rsidRDefault="009B24FB" w:rsidP="00416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3656463"/>
      <w:docPartObj>
        <w:docPartGallery w:val="Page Numbers (Bottom of Page)"/>
        <w:docPartUnique/>
      </w:docPartObj>
    </w:sdtPr>
    <w:sdtEndPr/>
    <w:sdtContent>
      <w:p w:rsidR="004D7211" w:rsidRDefault="004D721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2C40">
          <w:rPr>
            <w:noProof/>
          </w:rPr>
          <w:t>14</w:t>
        </w:r>
        <w:r>
          <w:fldChar w:fldCharType="end"/>
        </w:r>
      </w:p>
    </w:sdtContent>
  </w:sdt>
  <w:p w:rsidR="00682352" w:rsidRDefault="0068235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4FB" w:rsidRDefault="009B24FB" w:rsidP="00416572">
      <w:pPr>
        <w:spacing w:after="0" w:line="240" w:lineRule="auto"/>
      </w:pPr>
      <w:r>
        <w:separator/>
      </w:r>
    </w:p>
  </w:footnote>
  <w:footnote w:type="continuationSeparator" w:id="0">
    <w:p w:rsidR="009B24FB" w:rsidRDefault="009B24FB" w:rsidP="00416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705"/>
    <w:multiLevelType w:val="hybridMultilevel"/>
    <w:tmpl w:val="8F1A5508"/>
    <w:lvl w:ilvl="0" w:tplc="E9562A56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740FC2"/>
    <w:multiLevelType w:val="hybridMultilevel"/>
    <w:tmpl w:val="557A9DF4"/>
    <w:lvl w:ilvl="0" w:tplc="EC66A426">
      <w:start w:val="1"/>
      <w:numFmt w:val="decimal"/>
      <w:lvlText w:val="3.9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C95C6D"/>
    <w:multiLevelType w:val="multilevel"/>
    <w:tmpl w:val="26F26A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FAC723C"/>
    <w:multiLevelType w:val="hybridMultilevel"/>
    <w:tmpl w:val="02FCBB3E"/>
    <w:lvl w:ilvl="0" w:tplc="1548EF9A">
      <w:start w:val="1"/>
      <w:numFmt w:val="decimal"/>
      <w:lvlText w:val="3.10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B83148"/>
    <w:multiLevelType w:val="multilevel"/>
    <w:tmpl w:val="C1B6E85C"/>
    <w:lvl w:ilvl="0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733C44"/>
    <w:multiLevelType w:val="hybridMultilevel"/>
    <w:tmpl w:val="524A6A6C"/>
    <w:lvl w:ilvl="0" w:tplc="31C4B2AA">
      <w:start w:val="1"/>
      <w:numFmt w:val="decimal"/>
      <w:lvlText w:val="3.6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402F28"/>
    <w:multiLevelType w:val="hybridMultilevel"/>
    <w:tmpl w:val="66E271BA"/>
    <w:lvl w:ilvl="0" w:tplc="2A5A3FB4">
      <w:start w:val="5"/>
      <w:numFmt w:val="decimal"/>
      <w:lvlText w:val="5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D8770C"/>
    <w:multiLevelType w:val="hybridMultilevel"/>
    <w:tmpl w:val="2C52C8B6"/>
    <w:lvl w:ilvl="0" w:tplc="F2F2DC2A">
      <w:start w:val="1"/>
      <w:numFmt w:val="decimal"/>
      <w:lvlText w:val="8.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521D48"/>
    <w:multiLevelType w:val="hybridMultilevel"/>
    <w:tmpl w:val="1A64F50C"/>
    <w:lvl w:ilvl="0" w:tplc="515E1710">
      <w:start w:val="1"/>
      <w:numFmt w:val="decimal"/>
      <w:lvlText w:val="3.5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E663A5"/>
    <w:multiLevelType w:val="hybridMultilevel"/>
    <w:tmpl w:val="EE721BB0"/>
    <w:lvl w:ilvl="0" w:tplc="1B0E6A9E">
      <w:start w:val="1"/>
      <w:numFmt w:val="decimal"/>
      <w:lvlText w:val="8.2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F472AD"/>
    <w:multiLevelType w:val="hybridMultilevel"/>
    <w:tmpl w:val="EF36714E"/>
    <w:lvl w:ilvl="0" w:tplc="5986F14C">
      <w:start w:val="3"/>
      <w:numFmt w:val="decimal"/>
      <w:lvlText w:val="3.5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77641F"/>
    <w:multiLevelType w:val="hybridMultilevel"/>
    <w:tmpl w:val="B3E866C6"/>
    <w:lvl w:ilvl="0" w:tplc="872AE28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3C287B"/>
    <w:multiLevelType w:val="hybridMultilevel"/>
    <w:tmpl w:val="CE9CEAE6"/>
    <w:lvl w:ilvl="0" w:tplc="C1902D40">
      <w:start w:val="1"/>
      <w:numFmt w:val="decimal"/>
      <w:lvlText w:val="3.1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FB4FDB"/>
    <w:multiLevelType w:val="hybridMultilevel"/>
    <w:tmpl w:val="943C483C"/>
    <w:lvl w:ilvl="0" w:tplc="4B82078A">
      <w:start w:val="8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FA6385"/>
    <w:multiLevelType w:val="hybridMultilevel"/>
    <w:tmpl w:val="DF2E75BA"/>
    <w:lvl w:ilvl="0" w:tplc="D794DC60">
      <w:start w:val="1"/>
      <w:numFmt w:val="decimal"/>
      <w:lvlText w:val="%1."/>
      <w:lvlJc w:val="left"/>
      <w:pPr>
        <w:ind w:left="21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37A8765D"/>
    <w:multiLevelType w:val="hybridMultilevel"/>
    <w:tmpl w:val="F356B65A"/>
    <w:lvl w:ilvl="0" w:tplc="0EBC89CE">
      <w:start w:val="1"/>
      <w:numFmt w:val="decimal"/>
      <w:lvlText w:val="8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316293"/>
    <w:multiLevelType w:val="hybridMultilevel"/>
    <w:tmpl w:val="44C00BC4"/>
    <w:lvl w:ilvl="0" w:tplc="592ED292">
      <w:start w:val="1"/>
      <w:numFmt w:val="decimal"/>
      <w:lvlText w:val="3.3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5C1E17"/>
    <w:multiLevelType w:val="hybridMultilevel"/>
    <w:tmpl w:val="2F8465E2"/>
    <w:lvl w:ilvl="0" w:tplc="43C89F4E">
      <w:start w:val="1"/>
      <w:numFmt w:val="decimal"/>
      <w:lvlText w:val="3.1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61E1769"/>
    <w:multiLevelType w:val="hybridMultilevel"/>
    <w:tmpl w:val="39F24B80"/>
    <w:lvl w:ilvl="0" w:tplc="EE860DBA">
      <w:start w:val="1"/>
      <w:numFmt w:val="decimal"/>
      <w:lvlText w:val="3.7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052553"/>
    <w:multiLevelType w:val="hybridMultilevel"/>
    <w:tmpl w:val="AF98F296"/>
    <w:lvl w:ilvl="0" w:tplc="C776A0A0">
      <w:start w:val="1"/>
      <w:numFmt w:val="decimal"/>
      <w:lvlText w:val="3.8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226684"/>
    <w:multiLevelType w:val="hybridMultilevel"/>
    <w:tmpl w:val="53F40FE6"/>
    <w:lvl w:ilvl="0" w:tplc="BD4ECAE2">
      <w:start w:val="4"/>
      <w:numFmt w:val="decimal"/>
      <w:lvlText w:val="3.8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F02AEC"/>
    <w:multiLevelType w:val="hybridMultilevel"/>
    <w:tmpl w:val="25FEE9C8"/>
    <w:lvl w:ilvl="0" w:tplc="BDAE3048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E745318"/>
    <w:multiLevelType w:val="hybridMultilevel"/>
    <w:tmpl w:val="A18CDEC2"/>
    <w:lvl w:ilvl="0" w:tplc="16E4AEA2">
      <w:start w:val="10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2867FCA"/>
    <w:multiLevelType w:val="hybridMultilevel"/>
    <w:tmpl w:val="818C7EAC"/>
    <w:lvl w:ilvl="0" w:tplc="75FCA2FA">
      <w:start w:val="4"/>
      <w:numFmt w:val="decimal"/>
      <w:lvlText w:val="3.7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4666D49"/>
    <w:multiLevelType w:val="hybridMultilevel"/>
    <w:tmpl w:val="C070004C"/>
    <w:lvl w:ilvl="0" w:tplc="1E9A4488">
      <w:start w:val="1"/>
      <w:numFmt w:val="decimal"/>
      <w:lvlText w:val="6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5746C59"/>
    <w:multiLevelType w:val="hybridMultilevel"/>
    <w:tmpl w:val="265016E6"/>
    <w:lvl w:ilvl="0" w:tplc="A05EABCA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E7369E8E">
      <w:start w:val="1"/>
      <w:numFmt w:val="decimal"/>
      <w:lvlText w:val="10.%2.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A1035BA"/>
    <w:multiLevelType w:val="hybridMultilevel"/>
    <w:tmpl w:val="E45674FA"/>
    <w:lvl w:ilvl="0" w:tplc="DAAC949E">
      <w:start w:val="1"/>
      <w:numFmt w:val="decimal"/>
      <w:lvlText w:val="3.2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D26A36"/>
    <w:multiLevelType w:val="hybridMultilevel"/>
    <w:tmpl w:val="5C1C1D62"/>
    <w:lvl w:ilvl="0" w:tplc="E084CC50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AC68FA"/>
    <w:multiLevelType w:val="hybridMultilevel"/>
    <w:tmpl w:val="AC18C6DC"/>
    <w:lvl w:ilvl="0" w:tplc="EC505ACA">
      <w:start w:val="1"/>
      <w:numFmt w:val="decimal"/>
      <w:lvlText w:val="3.4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26"/>
  </w:num>
  <w:num w:numId="4">
    <w:abstractNumId w:val="16"/>
  </w:num>
  <w:num w:numId="5">
    <w:abstractNumId w:val="28"/>
  </w:num>
  <w:num w:numId="6">
    <w:abstractNumId w:val="8"/>
  </w:num>
  <w:num w:numId="7">
    <w:abstractNumId w:val="10"/>
  </w:num>
  <w:num w:numId="8">
    <w:abstractNumId w:val="5"/>
  </w:num>
  <w:num w:numId="9">
    <w:abstractNumId w:val="18"/>
  </w:num>
  <w:num w:numId="10">
    <w:abstractNumId w:val="23"/>
  </w:num>
  <w:num w:numId="11">
    <w:abstractNumId w:val="19"/>
  </w:num>
  <w:num w:numId="12">
    <w:abstractNumId w:val="20"/>
  </w:num>
  <w:num w:numId="13">
    <w:abstractNumId w:val="1"/>
  </w:num>
  <w:num w:numId="14">
    <w:abstractNumId w:val="3"/>
  </w:num>
  <w:num w:numId="15">
    <w:abstractNumId w:val="17"/>
  </w:num>
  <w:num w:numId="16">
    <w:abstractNumId w:val="21"/>
  </w:num>
  <w:num w:numId="17">
    <w:abstractNumId w:val="13"/>
  </w:num>
  <w:num w:numId="18">
    <w:abstractNumId w:val="22"/>
  </w:num>
  <w:num w:numId="19">
    <w:abstractNumId w:val="0"/>
  </w:num>
  <w:num w:numId="20">
    <w:abstractNumId w:val="6"/>
  </w:num>
  <w:num w:numId="21">
    <w:abstractNumId w:val="24"/>
  </w:num>
  <w:num w:numId="22">
    <w:abstractNumId w:val="27"/>
  </w:num>
  <w:num w:numId="23">
    <w:abstractNumId w:val="15"/>
  </w:num>
  <w:num w:numId="24">
    <w:abstractNumId w:val="9"/>
  </w:num>
  <w:num w:numId="25">
    <w:abstractNumId w:val="7"/>
  </w:num>
  <w:num w:numId="26">
    <w:abstractNumId w:val="25"/>
  </w:num>
  <w:num w:numId="27">
    <w:abstractNumId w:val="4"/>
  </w:num>
  <w:num w:numId="28">
    <w:abstractNumId w:val="2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73E"/>
    <w:rsid w:val="00013319"/>
    <w:rsid w:val="00014D5E"/>
    <w:rsid w:val="000F0F62"/>
    <w:rsid w:val="001101FD"/>
    <w:rsid w:val="00203E25"/>
    <w:rsid w:val="0027254E"/>
    <w:rsid w:val="002A0864"/>
    <w:rsid w:val="002C19B8"/>
    <w:rsid w:val="002F71CC"/>
    <w:rsid w:val="00314C47"/>
    <w:rsid w:val="003552B4"/>
    <w:rsid w:val="00362973"/>
    <w:rsid w:val="003A408F"/>
    <w:rsid w:val="003B5E7B"/>
    <w:rsid w:val="00411640"/>
    <w:rsid w:val="004155B6"/>
    <w:rsid w:val="00416572"/>
    <w:rsid w:val="00451F8F"/>
    <w:rsid w:val="004850D5"/>
    <w:rsid w:val="004D7211"/>
    <w:rsid w:val="005B7DAD"/>
    <w:rsid w:val="006701F1"/>
    <w:rsid w:val="00682352"/>
    <w:rsid w:val="006E4EBF"/>
    <w:rsid w:val="00773FF9"/>
    <w:rsid w:val="007E3155"/>
    <w:rsid w:val="00815C8E"/>
    <w:rsid w:val="00843DD2"/>
    <w:rsid w:val="00851D59"/>
    <w:rsid w:val="00870BF2"/>
    <w:rsid w:val="008945D1"/>
    <w:rsid w:val="00977F64"/>
    <w:rsid w:val="009A03DA"/>
    <w:rsid w:val="009B24FB"/>
    <w:rsid w:val="009E6F38"/>
    <w:rsid w:val="009F2EAB"/>
    <w:rsid w:val="00A02653"/>
    <w:rsid w:val="00A1125A"/>
    <w:rsid w:val="00A11587"/>
    <w:rsid w:val="00A14E76"/>
    <w:rsid w:val="00A22646"/>
    <w:rsid w:val="00A517A5"/>
    <w:rsid w:val="00A548C7"/>
    <w:rsid w:val="00A5602D"/>
    <w:rsid w:val="00A94435"/>
    <w:rsid w:val="00B3572B"/>
    <w:rsid w:val="00B8373E"/>
    <w:rsid w:val="00BB1E61"/>
    <w:rsid w:val="00BD1345"/>
    <w:rsid w:val="00BE3ADE"/>
    <w:rsid w:val="00C03EDD"/>
    <w:rsid w:val="00C352DC"/>
    <w:rsid w:val="00D140FF"/>
    <w:rsid w:val="00D22898"/>
    <w:rsid w:val="00D95602"/>
    <w:rsid w:val="00DA4F01"/>
    <w:rsid w:val="00DB3034"/>
    <w:rsid w:val="00DC6003"/>
    <w:rsid w:val="00E007D9"/>
    <w:rsid w:val="00E20FF5"/>
    <w:rsid w:val="00E44D12"/>
    <w:rsid w:val="00E47FD1"/>
    <w:rsid w:val="00E97CA7"/>
    <w:rsid w:val="00EF02E8"/>
    <w:rsid w:val="00F30BF0"/>
    <w:rsid w:val="00F32C40"/>
    <w:rsid w:val="00F35F7F"/>
    <w:rsid w:val="00F77448"/>
    <w:rsid w:val="00F94625"/>
    <w:rsid w:val="00F9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352"/>
    <w:pPr>
      <w:ind w:left="2835" w:firstLine="284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15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50D5"/>
    <w:pPr>
      <w:ind w:left="720"/>
      <w:contextualSpacing/>
    </w:pPr>
  </w:style>
  <w:style w:type="numbering" w:customStyle="1" w:styleId="1">
    <w:name w:val="Нет списка1"/>
    <w:next w:val="a2"/>
    <w:semiHidden/>
    <w:unhideWhenUsed/>
    <w:rsid w:val="00F77448"/>
  </w:style>
  <w:style w:type="table" w:styleId="a6">
    <w:name w:val="Table Grid"/>
    <w:basedOn w:val="a1"/>
    <w:rsid w:val="00F774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rsid w:val="00F77448"/>
    <w:pPr>
      <w:spacing w:after="0" w:line="240" w:lineRule="auto"/>
      <w:ind w:left="0" w:firstLine="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7744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uiPriority w:val="99"/>
    <w:rsid w:val="00F77448"/>
    <w:pPr>
      <w:tabs>
        <w:tab w:val="center" w:pos="4677"/>
        <w:tab w:val="right" w:pos="9355"/>
      </w:tabs>
      <w:spacing w:after="0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F774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F77448"/>
  </w:style>
  <w:style w:type="paragraph" w:styleId="HTML">
    <w:name w:val="HTML Preformatted"/>
    <w:basedOn w:val="a"/>
    <w:link w:val="HTML0"/>
    <w:rsid w:val="00F774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F7744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416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1657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352"/>
    <w:pPr>
      <w:ind w:left="2835" w:firstLine="284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15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50D5"/>
    <w:pPr>
      <w:ind w:left="720"/>
      <w:contextualSpacing/>
    </w:pPr>
  </w:style>
  <w:style w:type="numbering" w:customStyle="1" w:styleId="1">
    <w:name w:val="Нет списка1"/>
    <w:next w:val="a2"/>
    <w:semiHidden/>
    <w:unhideWhenUsed/>
    <w:rsid w:val="00F77448"/>
  </w:style>
  <w:style w:type="table" w:styleId="a6">
    <w:name w:val="Table Grid"/>
    <w:basedOn w:val="a1"/>
    <w:rsid w:val="00F774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rsid w:val="00F77448"/>
    <w:pPr>
      <w:spacing w:after="0" w:line="240" w:lineRule="auto"/>
      <w:ind w:left="0" w:firstLine="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7744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uiPriority w:val="99"/>
    <w:rsid w:val="00F77448"/>
    <w:pPr>
      <w:tabs>
        <w:tab w:val="center" w:pos="4677"/>
        <w:tab w:val="right" w:pos="9355"/>
      </w:tabs>
      <w:spacing w:after="0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F774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F77448"/>
  </w:style>
  <w:style w:type="paragraph" w:styleId="HTML">
    <w:name w:val="HTML Preformatted"/>
    <w:basedOn w:val="a"/>
    <w:link w:val="HTML0"/>
    <w:rsid w:val="00F774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F7744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416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1657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8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7F918-2739-4A31-9E2C-E64FA72AB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14</Pages>
  <Words>2719</Words>
  <Characters>15504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Решат</dc:creator>
  <cp:keywords/>
  <dc:description/>
  <cp:lastModifiedBy>Пользователь</cp:lastModifiedBy>
  <cp:revision>29</cp:revision>
  <cp:lastPrinted>2016-01-15T08:01:00Z</cp:lastPrinted>
  <dcterms:created xsi:type="dcterms:W3CDTF">2015-12-22T12:35:00Z</dcterms:created>
  <dcterms:modified xsi:type="dcterms:W3CDTF">2016-02-17T07:09:00Z</dcterms:modified>
</cp:coreProperties>
</file>